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186C1F">
        <w:rPr>
          <w:rFonts w:ascii="Times New Roman" w:hAnsi="Times New Roman" w:cs="Times New Roman"/>
          <w:b/>
          <w:sz w:val="28"/>
          <w:szCs w:val="28"/>
        </w:rPr>
        <w:t>2</w:t>
      </w:r>
      <w:r w:rsidR="007F67F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.10.2015г.</w:t>
      </w:r>
    </w:p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731301" w:rsidRDefault="00731301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7CA" w:rsidRPr="00312DA7" w:rsidRDefault="005747CA" w:rsidP="005747CA">
      <w:pPr>
        <w:spacing w:after="150"/>
        <w:jc w:val="both"/>
        <w:rPr>
          <w:sz w:val="24"/>
          <w:szCs w:val="24"/>
        </w:rPr>
      </w:pPr>
      <w:r w:rsidRPr="001B6C1F">
        <w:rPr>
          <w:sz w:val="26"/>
          <w:szCs w:val="26"/>
        </w:rPr>
        <w:t>1.</w:t>
      </w:r>
      <w:r w:rsidRPr="00312DA7">
        <w:rPr>
          <w:sz w:val="24"/>
          <w:szCs w:val="24"/>
        </w:rPr>
        <w:t xml:space="preserve"> </w:t>
      </w:r>
      <w:r w:rsidRPr="00E94616">
        <w:rPr>
          <w:sz w:val="24"/>
          <w:szCs w:val="24"/>
        </w:rPr>
        <w:t xml:space="preserve">Обявяване на избрани общински съветници. </w:t>
      </w:r>
    </w:p>
    <w:p w:rsidR="003829C5" w:rsidRDefault="003829C5" w:rsidP="005747CA">
      <w:bookmarkStart w:id="0" w:name="_GoBack"/>
      <w:bookmarkEnd w:id="0"/>
    </w:p>
    <w:sectPr w:rsidR="00382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2B"/>
    <w:rsid w:val="00045D11"/>
    <w:rsid w:val="00186C1F"/>
    <w:rsid w:val="0033522B"/>
    <w:rsid w:val="003829C5"/>
    <w:rsid w:val="004B2EB4"/>
    <w:rsid w:val="005747CA"/>
    <w:rsid w:val="00731301"/>
    <w:rsid w:val="007F67F0"/>
    <w:rsid w:val="0094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A89B3-7502-4D28-97F1-852E6F0F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22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C1F"/>
    <w:pPr>
      <w:ind w:left="720"/>
      <w:contextualSpacing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rsid w:val="00940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2015-10-20T13:12:00Z</dcterms:created>
  <dcterms:modified xsi:type="dcterms:W3CDTF">2015-10-28T12:29:00Z</dcterms:modified>
</cp:coreProperties>
</file>