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9910A2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6E5547" w:rsidRPr="009910A2">
        <w:rPr>
          <w:b/>
          <w:sz w:val="28"/>
          <w:szCs w:val="28"/>
        </w:rPr>
        <w:t>6</w:t>
      </w:r>
      <w:r w:rsidR="00A224C4" w:rsidRPr="009910A2">
        <w:rPr>
          <w:b/>
          <w:sz w:val="28"/>
          <w:szCs w:val="28"/>
        </w:rPr>
        <w:t>7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9910A2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9910A2">
        <w:rPr>
          <w:sz w:val="28"/>
          <w:szCs w:val="28"/>
        </w:rPr>
        <w:t xml:space="preserve">Днес, </w:t>
      </w:r>
      <w:r w:rsidR="00701FB4" w:rsidRPr="009910A2">
        <w:rPr>
          <w:sz w:val="28"/>
          <w:szCs w:val="28"/>
          <w:lang w:val="en-US"/>
        </w:rPr>
        <w:t>20</w:t>
      </w:r>
      <w:r w:rsidR="00C46F8A" w:rsidRPr="009910A2">
        <w:rPr>
          <w:sz w:val="28"/>
          <w:szCs w:val="28"/>
        </w:rPr>
        <w:t>.</w:t>
      </w:r>
      <w:r w:rsidR="007A44C0" w:rsidRPr="009910A2">
        <w:rPr>
          <w:sz w:val="28"/>
          <w:szCs w:val="28"/>
        </w:rPr>
        <w:t>10</w:t>
      </w:r>
      <w:r w:rsidR="00854C12" w:rsidRPr="009910A2">
        <w:rPr>
          <w:sz w:val="28"/>
          <w:szCs w:val="28"/>
        </w:rPr>
        <w:t>.2015</w:t>
      </w:r>
      <w:r w:rsidRPr="009910A2">
        <w:rPr>
          <w:sz w:val="28"/>
          <w:szCs w:val="28"/>
        </w:rPr>
        <w:t xml:space="preserve">г. </w:t>
      </w:r>
      <w:r w:rsidR="00A224C4" w:rsidRPr="009910A2">
        <w:rPr>
          <w:sz w:val="28"/>
          <w:szCs w:val="28"/>
        </w:rPr>
        <w:t>в 13:2</w:t>
      </w:r>
      <w:r w:rsidR="005E77C2" w:rsidRPr="009910A2">
        <w:rPr>
          <w:sz w:val="28"/>
          <w:szCs w:val="28"/>
        </w:rPr>
        <w:t xml:space="preserve">0часа, </w:t>
      </w:r>
      <w:r w:rsidRPr="009910A2">
        <w:rPr>
          <w:sz w:val="28"/>
          <w:szCs w:val="28"/>
        </w:rPr>
        <w:t>Общинск</w:t>
      </w:r>
      <w:r w:rsidR="006058DB" w:rsidRPr="009910A2">
        <w:rPr>
          <w:sz w:val="28"/>
          <w:szCs w:val="28"/>
        </w:rPr>
        <w:t>ата избирателна комисия - Левски</w:t>
      </w:r>
      <w:r w:rsidRPr="009910A2">
        <w:rPr>
          <w:sz w:val="28"/>
          <w:szCs w:val="28"/>
        </w:rPr>
        <w:t xml:space="preserve"> се събра на редовно заседание в състав:</w:t>
      </w:r>
    </w:p>
    <w:p w:rsidR="00DF4AE7" w:rsidRPr="009910A2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9910A2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9910A2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9910A2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9910A2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9910A2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9910A2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9910A2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9910A2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9910A2">
        <w:rPr>
          <w:color w:val="000000" w:themeColor="text1"/>
          <w:sz w:val="28"/>
          <w:szCs w:val="28"/>
        </w:rPr>
        <w:t xml:space="preserve">       </w:t>
      </w:r>
      <w:r w:rsidR="00C92A1D" w:rsidRPr="009910A2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9910A2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9910A2">
        <w:rPr>
          <w:color w:val="000000" w:themeColor="text1"/>
          <w:sz w:val="28"/>
          <w:szCs w:val="28"/>
        </w:rPr>
        <w:t xml:space="preserve">Тошко Кирилов </w:t>
      </w:r>
      <w:r w:rsidR="0029465D" w:rsidRPr="009910A2">
        <w:rPr>
          <w:color w:val="000000" w:themeColor="text1"/>
          <w:sz w:val="28"/>
          <w:szCs w:val="28"/>
        </w:rPr>
        <w:t xml:space="preserve">Янев  </w:t>
      </w:r>
      <w:r w:rsidR="0029465D" w:rsidRPr="009910A2">
        <w:rPr>
          <w:color w:val="000000" w:themeColor="text1"/>
          <w:sz w:val="28"/>
          <w:szCs w:val="28"/>
        </w:rPr>
        <w:tab/>
      </w:r>
    </w:p>
    <w:p w:rsidR="00C92A1D" w:rsidRPr="009910A2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9910A2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Елмира Дианова Минчева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Георги Димитров</w:t>
      </w:r>
      <w:r w:rsidRPr="009910A2">
        <w:rPr>
          <w:color w:val="000000" w:themeColor="text1"/>
          <w:sz w:val="28"/>
          <w:szCs w:val="28"/>
        </w:rPr>
        <w:tab/>
        <w:t>Върбанов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9910A2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9910A2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9910A2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9910A2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>на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9910A2">
        <w:rPr>
          <w:color w:val="000000" w:themeColor="text1"/>
          <w:spacing w:val="-3"/>
          <w:sz w:val="28"/>
          <w:szCs w:val="28"/>
        </w:rPr>
        <w:t>–</w:t>
      </w:r>
      <w:r w:rsidR="006058DB" w:rsidRPr="009910A2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9910A2">
        <w:rPr>
          <w:color w:val="000000" w:themeColor="text1"/>
          <w:spacing w:val="-3"/>
          <w:sz w:val="28"/>
          <w:szCs w:val="28"/>
        </w:rPr>
        <w:t>Левски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9910A2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9910A2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9910A2">
        <w:rPr>
          <w:color w:val="000000" w:themeColor="text1"/>
          <w:sz w:val="28"/>
          <w:szCs w:val="28"/>
        </w:rPr>
        <w:t>8</w:t>
      </w:r>
      <w:r w:rsidR="00C92A1D" w:rsidRPr="009910A2">
        <w:rPr>
          <w:color w:val="000000" w:themeColor="text1"/>
          <w:sz w:val="28"/>
          <w:szCs w:val="28"/>
        </w:rPr>
        <w:t xml:space="preserve"> гласа.</w:t>
      </w:r>
    </w:p>
    <w:p w:rsidR="006058DB" w:rsidRPr="009910A2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9910A2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9910A2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39CC" w:rsidRDefault="00BD39CC" w:rsidP="00EB1934">
      <w:pPr>
        <w:pStyle w:val="ab"/>
        <w:spacing w:after="150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1934" w:rsidRPr="009910A2" w:rsidRDefault="00EB1934" w:rsidP="00EB1934">
      <w:pPr>
        <w:pStyle w:val="ab"/>
        <w:spacing w:after="15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1.Утвърждаване Образец на Бланка-чернова за отчитане на Преференции Приложение към Решение №634 – НС/МИ от 22.07.2014г. на ЦИК </w:t>
      </w:r>
    </w:p>
    <w:p w:rsidR="00EB1934" w:rsidRPr="009910A2" w:rsidRDefault="00EB1934" w:rsidP="00EB1934">
      <w:pPr>
        <w:pStyle w:val="ab"/>
        <w:spacing w:after="15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058DB" w:rsidRPr="009910A2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Николай Ненов Христов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9910A2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9910A2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E67835" w:rsidRPr="009910A2" w:rsidRDefault="008F1763" w:rsidP="00E6783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 т. 1 от дневния ред</w:t>
      </w:r>
    </w:p>
    <w:p w:rsidR="00EB1934" w:rsidRPr="009910A2" w:rsidRDefault="00EB1934" w:rsidP="00EB1934">
      <w:pPr>
        <w:spacing w:after="150"/>
        <w:jc w:val="both"/>
        <w:rPr>
          <w:sz w:val="28"/>
          <w:szCs w:val="28"/>
        </w:rPr>
      </w:pPr>
      <w:r w:rsidRPr="009910A2">
        <w:rPr>
          <w:sz w:val="28"/>
          <w:szCs w:val="28"/>
        </w:rPr>
        <w:t>Направено предложение за Образец на Бланка-чернова за отчитане на Преференции както следва:</w:t>
      </w:r>
    </w:p>
    <w:p w:rsidR="00EB1934" w:rsidRPr="009910A2" w:rsidRDefault="00EB1934" w:rsidP="00EB1934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sz w:val="28"/>
          <w:szCs w:val="28"/>
        </w:rPr>
      </w:pPr>
      <w:r w:rsidRPr="009910A2">
        <w:rPr>
          <w:sz w:val="28"/>
          <w:szCs w:val="28"/>
        </w:rPr>
        <w:t>Бланка-чернов</w:t>
      </w:r>
      <w:bookmarkStart w:id="0" w:name="_GoBack"/>
      <w:bookmarkEnd w:id="0"/>
      <w:r w:rsidRPr="009910A2">
        <w:rPr>
          <w:sz w:val="28"/>
          <w:szCs w:val="28"/>
        </w:rPr>
        <w:t>а за отчитане на Преференции се отпечатва съобразно Приложение към Решение №634 – НС/МИ от 22.07.2014г. на ЦИК</w:t>
      </w:r>
    </w:p>
    <w:p w:rsidR="00EB1934" w:rsidRPr="009910A2" w:rsidRDefault="00EB1934" w:rsidP="00EB1934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sz w:val="28"/>
          <w:szCs w:val="28"/>
        </w:rPr>
      </w:pPr>
      <w:r w:rsidRPr="009910A2">
        <w:rPr>
          <w:sz w:val="28"/>
          <w:szCs w:val="28"/>
        </w:rPr>
        <w:t xml:space="preserve">Кандидатите от всяка листа се изписват с трите им имена, като пред всяко име се поставя </w:t>
      </w:r>
      <w:proofErr w:type="spellStart"/>
      <w:r w:rsidRPr="009910A2">
        <w:rPr>
          <w:sz w:val="28"/>
          <w:szCs w:val="28"/>
        </w:rPr>
        <w:t>поредността</w:t>
      </w:r>
      <w:proofErr w:type="spellEnd"/>
      <w:r w:rsidRPr="009910A2">
        <w:rPr>
          <w:sz w:val="28"/>
          <w:szCs w:val="28"/>
        </w:rPr>
        <w:t>, в която е регистриран със съответното Решение на ОИК.</w:t>
      </w:r>
    </w:p>
    <w:p w:rsidR="00EB1934" w:rsidRPr="009910A2" w:rsidRDefault="00EB1934" w:rsidP="00EB1934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sz w:val="28"/>
          <w:szCs w:val="28"/>
        </w:rPr>
      </w:pPr>
      <w:r w:rsidRPr="009910A2">
        <w:rPr>
          <w:sz w:val="28"/>
          <w:szCs w:val="28"/>
        </w:rPr>
        <w:t xml:space="preserve">Отпечатаните Бланки-чернови за отчитане на Преференции се </w:t>
      </w:r>
      <w:proofErr w:type="spellStart"/>
      <w:r w:rsidRPr="009910A2">
        <w:rPr>
          <w:sz w:val="28"/>
          <w:szCs w:val="28"/>
        </w:rPr>
        <w:t>комплектоват</w:t>
      </w:r>
      <w:proofErr w:type="spellEnd"/>
      <w:r w:rsidRPr="009910A2">
        <w:rPr>
          <w:sz w:val="28"/>
          <w:szCs w:val="28"/>
        </w:rPr>
        <w:t>, като всеки комплект съдържа Бланка-чернова за отчитане на Преференции на всички регистрирани партии и местни коалиции.</w:t>
      </w:r>
    </w:p>
    <w:p w:rsidR="00EB1934" w:rsidRPr="009910A2" w:rsidRDefault="00EB1934" w:rsidP="00EB1934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sz w:val="28"/>
          <w:szCs w:val="28"/>
        </w:rPr>
      </w:pPr>
      <w:r w:rsidRPr="009910A2">
        <w:rPr>
          <w:sz w:val="28"/>
          <w:szCs w:val="28"/>
        </w:rPr>
        <w:t>Бланките-чернови за отчитане на Преференции се отпечатват в по един екземпляр за всяка СИК на територията на ОИК - Левски, като се предвиди и съответният брой резервни екземпляри. Оформените комплекти от Бланките-чернови за отчитане на Преференции се предават с материалите на всяка СИК.</w:t>
      </w:r>
    </w:p>
    <w:p w:rsidR="00AB11C1" w:rsidRPr="009910A2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9910A2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9910A2" w:rsidRDefault="00AB11C1" w:rsidP="00AB11C1">
      <w:pPr>
        <w:jc w:val="both"/>
        <w:rPr>
          <w:sz w:val="28"/>
          <w:szCs w:val="28"/>
        </w:rPr>
      </w:pP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29465D">
      <w:pPr>
        <w:jc w:val="both"/>
        <w:rPr>
          <w:sz w:val="28"/>
          <w:szCs w:val="28"/>
        </w:rPr>
      </w:pPr>
    </w:p>
    <w:p w:rsidR="00AB11C1" w:rsidRPr="009910A2" w:rsidRDefault="00AB11C1" w:rsidP="00AB11C1">
      <w:pPr>
        <w:jc w:val="both"/>
        <w:rPr>
          <w:sz w:val="28"/>
          <w:szCs w:val="28"/>
        </w:rPr>
      </w:pPr>
      <w:r w:rsidRPr="009910A2">
        <w:rPr>
          <w:sz w:val="28"/>
          <w:szCs w:val="28"/>
        </w:rPr>
        <w:t xml:space="preserve"> 11  гласа „ЗА”</w:t>
      </w:r>
    </w:p>
    <w:p w:rsidR="00AB11C1" w:rsidRPr="009910A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гласа „ПРОТИВ”,</w:t>
      </w:r>
    </w:p>
    <w:p w:rsidR="00D21323" w:rsidRPr="009910A2" w:rsidRDefault="00D21323" w:rsidP="00D21323">
      <w:pPr>
        <w:pStyle w:val="ab"/>
        <w:spacing w:after="15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lastRenderedPageBreak/>
        <w:t>Във връзка с писмо с вх.№ 219/19.10.2015г. на Централна избирателна комисия и на основание Решение № 634 – НС/МИ от 22.07.2014г. на ЦИК, ОИК - Левски</w:t>
      </w:r>
    </w:p>
    <w:p w:rsidR="002F64EB" w:rsidRPr="009910A2" w:rsidRDefault="002F64EB" w:rsidP="002F64EB">
      <w:pPr>
        <w:spacing w:after="150"/>
        <w:rPr>
          <w:color w:val="000000" w:themeColor="text1"/>
          <w:sz w:val="28"/>
          <w:szCs w:val="28"/>
        </w:rPr>
      </w:pPr>
    </w:p>
    <w:p w:rsidR="00EB1934" w:rsidRPr="009910A2" w:rsidRDefault="00E67835" w:rsidP="00EB1934">
      <w:pPr>
        <w:pStyle w:val="a3"/>
        <w:rPr>
          <w:sz w:val="28"/>
          <w:szCs w:val="28"/>
        </w:rPr>
      </w:pPr>
      <w:r w:rsidRPr="009910A2">
        <w:rPr>
          <w:color w:val="333333"/>
          <w:sz w:val="28"/>
          <w:szCs w:val="28"/>
        </w:rPr>
        <w:t> </w:t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="00EB1934" w:rsidRPr="009910A2">
        <w:rPr>
          <w:b/>
          <w:bCs/>
          <w:sz w:val="28"/>
          <w:szCs w:val="28"/>
        </w:rPr>
        <w:t>Р Е Ш И:</w:t>
      </w:r>
    </w:p>
    <w:p w:rsidR="00EB1934" w:rsidRPr="009910A2" w:rsidRDefault="00EB1934" w:rsidP="00EB1934">
      <w:pPr>
        <w:spacing w:after="150"/>
        <w:jc w:val="both"/>
        <w:rPr>
          <w:sz w:val="28"/>
          <w:szCs w:val="28"/>
        </w:rPr>
      </w:pPr>
      <w:r w:rsidRPr="009910A2">
        <w:rPr>
          <w:sz w:val="28"/>
          <w:szCs w:val="28"/>
        </w:rPr>
        <w:t>Утвърждава Образец на Бланка-чернова за отчитане на Преференции както следва:</w:t>
      </w:r>
    </w:p>
    <w:p w:rsidR="00EB1934" w:rsidRPr="009910A2" w:rsidRDefault="00EB1934" w:rsidP="00EB193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910A2">
        <w:rPr>
          <w:sz w:val="28"/>
          <w:szCs w:val="28"/>
        </w:rPr>
        <w:t>Бланка-чернова за отчитане на Преференции се отпечатва съобразно Приложение към Решение №634 – НС/МИ от 22.07.2014г. на ЦИК</w:t>
      </w:r>
    </w:p>
    <w:p w:rsidR="00EB1934" w:rsidRPr="009910A2" w:rsidRDefault="00EB1934" w:rsidP="00EB193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sz w:val="28"/>
          <w:szCs w:val="28"/>
        </w:rPr>
      </w:pPr>
      <w:r w:rsidRPr="009910A2">
        <w:rPr>
          <w:sz w:val="28"/>
          <w:szCs w:val="28"/>
        </w:rPr>
        <w:t xml:space="preserve">Кандидатите от всяка листа се изписват с трите им имена, като пред всяко име се поставя </w:t>
      </w:r>
      <w:proofErr w:type="spellStart"/>
      <w:r w:rsidRPr="009910A2">
        <w:rPr>
          <w:sz w:val="28"/>
          <w:szCs w:val="28"/>
        </w:rPr>
        <w:t>поредността</w:t>
      </w:r>
      <w:proofErr w:type="spellEnd"/>
      <w:r w:rsidRPr="009910A2">
        <w:rPr>
          <w:sz w:val="28"/>
          <w:szCs w:val="28"/>
        </w:rPr>
        <w:t>, в която е регистриран със съответното Решение на ОИК.</w:t>
      </w:r>
    </w:p>
    <w:p w:rsidR="00EB1934" w:rsidRPr="009910A2" w:rsidRDefault="00EB1934" w:rsidP="00EB193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sz w:val="28"/>
          <w:szCs w:val="28"/>
        </w:rPr>
      </w:pPr>
      <w:r w:rsidRPr="009910A2">
        <w:rPr>
          <w:sz w:val="28"/>
          <w:szCs w:val="28"/>
        </w:rPr>
        <w:t xml:space="preserve">Отпечатаните Бланки-чернови за отчитане на Преференции се </w:t>
      </w:r>
      <w:proofErr w:type="spellStart"/>
      <w:r w:rsidRPr="009910A2">
        <w:rPr>
          <w:sz w:val="28"/>
          <w:szCs w:val="28"/>
        </w:rPr>
        <w:t>комплектоват</w:t>
      </w:r>
      <w:proofErr w:type="spellEnd"/>
      <w:r w:rsidRPr="009910A2">
        <w:rPr>
          <w:sz w:val="28"/>
          <w:szCs w:val="28"/>
        </w:rPr>
        <w:t>, като всеки комплект съдържа Бланка-чернова за отчитане на Преференции на всички регистрирани партии и местни коалиции.</w:t>
      </w:r>
    </w:p>
    <w:p w:rsidR="00EB1934" w:rsidRPr="009910A2" w:rsidRDefault="00EB1934" w:rsidP="00EB193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sz w:val="28"/>
          <w:szCs w:val="28"/>
        </w:rPr>
      </w:pPr>
      <w:r w:rsidRPr="009910A2">
        <w:rPr>
          <w:sz w:val="28"/>
          <w:szCs w:val="28"/>
        </w:rPr>
        <w:t>Бланките-чернови за отчитане на Преференции се отпечатват в по един екземпляр за всяка СИК на територията на ОИК - Левски, като се предвиди и съответният брой резервни екземпляри. Оформените комплекти от Бланките-чернови за отчитане на Преференции се предават с материалите на всяка СИК.</w:t>
      </w:r>
    </w:p>
    <w:p w:rsidR="005B1508" w:rsidRPr="009910A2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9910A2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  <w:t>/Н. Георгиева/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9910A2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/Т. Янев/</w:t>
      </w:r>
    </w:p>
    <w:p w:rsidR="005801CB" w:rsidRPr="009910A2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9910A2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9910A2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0E" w:rsidRDefault="00623A0E" w:rsidP="009F38C0">
      <w:r>
        <w:separator/>
      </w:r>
    </w:p>
  </w:endnote>
  <w:endnote w:type="continuationSeparator" w:id="0">
    <w:p w:rsidR="00623A0E" w:rsidRDefault="00623A0E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0E" w:rsidRDefault="00623A0E" w:rsidP="009F38C0">
      <w:r>
        <w:separator/>
      </w:r>
    </w:p>
  </w:footnote>
  <w:footnote w:type="continuationSeparator" w:id="0">
    <w:p w:rsidR="00623A0E" w:rsidRDefault="00623A0E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8"/>
  </w:num>
  <w:num w:numId="7">
    <w:abstractNumId w:val="19"/>
  </w:num>
  <w:num w:numId="8">
    <w:abstractNumId w:val="8"/>
  </w:num>
  <w:num w:numId="9">
    <w:abstractNumId w:val="15"/>
  </w:num>
  <w:num w:numId="10">
    <w:abstractNumId w:val="17"/>
  </w:num>
  <w:num w:numId="11">
    <w:abstractNumId w:val="22"/>
  </w:num>
  <w:num w:numId="12">
    <w:abstractNumId w:val="31"/>
  </w:num>
  <w:num w:numId="13">
    <w:abstractNumId w:val="5"/>
  </w:num>
  <w:num w:numId="14">
    <w:abstractNumId w:val="25"/>
  </w:num>
  <w:num w:numId="15">
    <w:abstractNumId w:val="12"/>
  </w:num>
  <w:num w:numId="16">
    <w:abstractNumId w:val="4"/>
  </w:num>
  <w:num w:numId="17">
    <w:abstractNumId w:val="0"/>
  </w:num>
  <w:num w:numId="18">
    <w:abstractNumId w:val="11"/>
  </w:num>
  <w:num w:numId="19">
    <w:abstractNumId w:val="29"/>
  </w:num>
  <w:num w:numId="20">
    <w:abstractNumId w:val="13"/>
  </w:num>
  <w:num w:numId="21">
    <w:abstractNumId w:val="28"/>
  </w:num>
  <w:num w:numId="22">
    <w:abstractNumId w:val="6"/>
  </w:num>
  <w:num w:numId="23">
    <w:abstractNumId w:val="24"/>
  </w:num>
  <w:num w:numId="24">
    <w:abstractNumId w:val="7"/>
  </w:num>
  <w:num w:numId="25">
    <w:abstractNumId w:val="9"/>
  </w:num>
  <w:num w:numId="26">
    <w:abstractNumId w:val="30"/>
  </w:num>
  <w:num w:numId="27">
    <w:abstractNumId w:val="1"/>
  </w:num>
  <w:num w:numId="28">
    <w:abstractNumId w:val="27"/>
  </w:num>
  <w:num w:numId="29">
    <w:abstractNumId w:val="26"/>
  </w:num>
  <w:num w:numId="30">
    <w:abstractNumId w:val="21"/>
  </w:num>
  <w:num w:numId="31">
    <w:abstractNumId w:val="32"/>
  </w:num>
  <w:num w:numId="32">
    <w:abstractNumId w:val="20"/>
  </w:num>
  <w:num w:numId="33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21A3B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6BD"/>
    <w:rsid w:val="00181F9F"/>
    <w:rsid w:val="00186BCD"/>
    <w:rsid w:val="00192262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55B10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3A0E"/>
    <w:rsid w:val="00624111"/>
    <w:rsid w:val="00627629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03DE"/>
    <w:rsid w:val="006B2C10"/>
    <w:rsid w:val="006E5547"/>
    <w:rsid w:val="006E5CE5"/>
    <w:rsid w:val="00701368"/>
    <w:rsid w:val="00701FB4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811A1B"/>
    <w:rsid w:val="008225FD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9CC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035D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7B5F"/>
    <w:rsid w:val="00EB0777"/>
    <w:rsid w:val="00EB1934"/>
    <w:rsid w:val="00EB61B9"/>
    <w:rsid w:val="00ED2448"/>
    <w:rsid w:val="00EF2F8B"/>
    <w:rsid w:val="00EF5933"/>
    <w:rsid w:val="00EF7CE7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23E3-A033-488E-A027-C46EAA9E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4</cp:revision>
  <cp:lastPrinted>2015-10-20T10:01:00Z</cp:lastPrinted>
  <dcterms:created xsi:type="dcterms:W3CDTF">2015-10-20T10:00:00Z</dcterms:created>
  <dcterms:modified xsi:type="dcterms:W3CDTF">2015-10-20T10:01:00Z</dcterms:modified>
</cp:coreProperties>
</file>