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DB" w:rsidRPr="0039047F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39047F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39047F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39047F" w:rsidRDefault="008A2E72" w:rsidP="008A2E7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39047F">
        <w:rPr>
          <w:b/>
          <w:color w:val="000000" w:themeColor="text1"/>
          <w:sz w:val="28"/>
          <w:szCs w:val="28"/>
        </w:rPr>
        <w:t xml:space="preserve">ПРОТОКОЛ № </w:t>
      </w:r>
      <w:r w:rsidR="005B07B7">
        <w:rPr>
          <w:b/>
          <w:color w:val="000000" w:themeColor="text1"/>
          <w:sz w:val="28"/>
          <w:szCs w:val="28"/>
        </w:rPr>
        <w:t>63</w:t>
      </w:r>
    </w:p>
    <w:p w:rsidR="008A2E72" w:rsidRPr="0039047F" w:rsidRDefault="008A2E72" w:rsidP="008A2E7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A2E72" w:rsidRPr="0039047F" w:rsidRDefault="008A2E72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  <w:r w:rsidRPr="0039047F">
        <w:rPr>
          <w:color w:val="000000" w:themeColor="text1"/>
          <w:sz w:val="28"/>
          <w:szCs w:val="28"/>
        </w:rPr>
        <w:t xml:space="preserve">Днес, </w:t>
      </w:r>
      <w:r w:rsidR="009A7390" w:rsidRPr="0039047F">
        <w:rPr>
          <w:color w:val="000000" w:themeColor="text1"/>
          <w:sz w:val="28"/>
          <w:szCs w:val="28"/>
          <w:lang w:val="en-US"/>
        </w:rPr>
        <w:t>1</w:t>
      </w:r>
      <w:r w:rsidR="007904AC">
        <w:rPr>
          <w:color w:val="000000" w:themeColor="text1"/>
          <w:sz w:val="28"/>
          <w:szCs w:val="28"/>
        </w:rPr>
        <w:t>8</w:t>
      </w:r>
      <w:r w:rsidR="00A12267" w:rsidRPr="0039047F">
        <w:rPr>
          <w:color w:val="000000" w:themeColor="text1"/>
          <w:sz w:val="28"/>
          <w:szCs w:val="28"/>
        </w:rPr>
        <w:t>.</w:t>
      </w:r>
      <w:r w:rsidR="00A12267" w:rsidRPr="0039047F">
        <w:rPr>
          <w:color w:val="000000" w:themeColor="text1"/>
          <w:sz w:val="28"/>
          <w:szCs w:val="28"/>
          <w:lang w:val="en-US"/>
        </w:rPr>
        <w:t>10</w:t>
      </w:r>
      <w:r w:rsidR="00854C12" w:rsidRPr="0039047F">
        <w:rPr>
          <w:color w:val="000000" w:themeColor="text1"/>
          <w:sz w:val="28"/>
          <w:szCs w:val="28"/>
        </w:rPr>
        <w:t>.2015</w:t>
      </w:r>
      <w:r w:rsidRPr="0039047F">
        <w:rPr>
          <w:color w:val="000000" w:themeColor="text1"/>
          <w:sz w:val="28"/>
          <w:szCs w:val="28"/>
        </w:rPr>
        <w:t xml:space="preserve">г. </w:t>
      </w:r>
      <w:r w:rsidR="00A12267" w:rsidRPr="0039047F">
        <w:rPr>
          <w:color w:val="000000" w:themeColor="text1"/>
          <w:sz w:val="28"/>
          <w:szCs w:val="28"/>
        </w:rPr>
        <w:t>в 1</w:t>
      </w:r>
      <w:r w:rsidR="007904AC">
        <w:rPr>
          <w:color w:val="000000" w:themeColor="text1"/>
          <w:sz w:val="28"/>
          <w:szCs w:val="28"/>
        </w:rPr>
        <w:t>2</w:t>
      </w:r>
      <w:r w:rsidR="0039047F" w:rsidRPr="0039047F">
        <w:rPr>
          <w:color w:val="000000" w:themeColor="text1"/>
          <w:sz w:val="28"/>
          <w:szCs w:val="28"/>
        </w:rPr>
        <w:t>:3</w:t>
      </w:r>
      <w:r w:rsidR="005E77C2" w:rsidRPr="0039047F">
        <w:rPr>
          <w:color w:val="000000" w:themeColor="text1"/>
          <w:sz w:val="28"/>
          <w:szCs w:val="28"/>
        </w:rPr>
        <w:t>0</w:t>
      </w:r>
      <w:r w:rsidR="000A0CBB" w:rsidRPr="0039047F">
        <w:rPr>
          <w:color w:val="000000" w:themeColor="text1"/>
          <w:sz w:val="28"/>
          <w:szCs w:val="28"/>
        </w:rPr>
        <w:t xml:space="preserve"> </w:t>
      </w:r>
      <w:r w:rsidR="005E77C2" w:rsidRPr="0039047F">
        <w:rPr>
          <w:color w:val="000000" w:themeColor="text1"/>
          <w:sz w:val="28"/>
          <w:szCs w:val="28"/>
        </w:rPr>
        <w:t xml:space="preserve">часа, </w:t>
      </w:r>
      <w:r w:rsidRPr="0039047F">
        <w:rPr>
          <w:color w:val="000000" w:themeColor="text1"/>
          <w:sz w:val="28"/>
          <w:szCs w:val="28"/>
        </w:rPr>
        <w:t>Общинск</w:t>
      </w:r>
      <w:r w:rsidR="006058DB" w:rsidRPr="0039047F">
        <w:rPr>
          <w:color w:val="000000" w:themeColor="text1"/>
          <w:sz w:val="28"/>
          <w:szCs w:val="28"/>
        </w:rPr>
        <w:t>ата избирателна комисия - Левски</w:t>
      </w:r>
      <w:r w:rsidRPr="0039047F">
        <w:rPr>
          <w:color w:val="000000" w:themeColor="text1"/>
          <w:sz w:val="28"/>
          <w:szCs w:val="28"/>
        </w:rPr>
        <w:t xml:space="preserve"> се събра на редовно заседание в състав:</w:t>
      </w:r>
    </w:p>
    <w:p w:rsidR="00DF4AE7" w:rsidRPr="0039047F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39047F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39047F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39047F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39047F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39047F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39047F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39047F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854C12" w:rsidRPr="0039047F" w:rsidRDefault="00C1592F" w:rsidP="00C92A1D">
      <w:pPr>
        <w:shd w:val="clear" w:color="auto" w:fill="FFFFFF"/>
        <w:ind w:right="5990" w:firstLine="426"/>
        <w:jc w:val="both"/>
        <w:rPr>
          <w:bCs/>
          <w:color w:val="000000" w:themeColor="text1"/>
          <w:spacing w:val="-8"/>
          <w:sz w:val="28"/>
          <w:szCs w:val="28"/>
        </w:rPr>
      </w:pPr>
      <w:r w:rsidRPr="0039047F">
        <w:rPr>
          <w:color w:val="000000" w:themeColor="text1"/>
          <w:sz w:val="28"/>
          <w:szCs w:val="28"/>
        </w:rPr>
        <w:t xml:space="preserve">Георги Кръстев </w:t>
      </w:r>
      <w:r w:rsidR="0029465D" w:rsidRPr="0039047F">
        <w:rPr>
          <w:color w:val="000000" w:themeColor="text1"/>
          <w:sz w:val="28"/>
          <w:szCs w:val="28"/>
        </w:rPr>
        <w:t xml:space="preserve">Угринов  </w:t>
      </w:r>
      <w:r w:rsidR="0029465D" w:rsidRPr="0039047F">
        <w:rPr>
          <w:color w:val="000000" w:themeColor="text1"/>
          <w:sz w:val="28"/>
          <w:szCs w:val="28"/>
        </w:rPr>
        <w:tab/>
      </w:r>
    </w:p>
    <w:p w:rsidR="00C92A1D" w:rsidRPr="0039047F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z w:val="28"/>
          <w:szCs w:val="28"/>
        </w:rPr>
      </w:pPr>
      <w:r w:rsidRPr="0039047F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39047F" w:rsidRDefault="000A0CBB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39047F">
        <w:rPr>
          <w:color w:val="000000" w:themeColor="text1"/>
          <w:sz w:val="28"/>
          <w:szCs w:val="28"/>
        </w:rPr>
        <w:t xml:space="preserve">Тошко Кирилов </w:t>
      </w:r>
      <w:r w:rsidR="0029465D" w:rsidRPr="0039047F">
        <w:rPr>
          <w:color w:val="000000" w:themeColor="text1"/>
          <w:sz w:val="28"/>
          <w:szCs w:val="28"/>
        </w:rPr>
        <w:t xml:space="preserve">Янев  </w:t>
      </w:r>
      <w:r w:rsidR="0029465D" w:rsidRPr="0039047F">
        <w:rPr>
          <w:color w:val="000000" w:themeColor="text1"/>
          <w:sz w:val="28"/>
          <w:szCs w:val="28"/>
        </w:rPr>
        <w:tab/>
      </w:r>
    </w:p>
    <w:p w:rsidR="00C92A1D" w:rsidRPr="0039047F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39047F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39047F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39047F">
        <w:rPr>
          <w:color w:val="000000" w:themeColor="text1"/>
          <w:sz w:val="28"/>
          <w:szCs w:val="28"/>
        </w:rPr>
        <w:tab/>
      </w:r>
      <w:r w:rsidRPr="0039047F">
        <w:rPr>
          <w:color w:val="000000" w:themeColor="text1"/>
          <w:sz w:val="28"/>
          <w:szCs w:val="28"/>
        </w:rPr>
        <w:tab/>
      </w:r>
      <w:r w:rsidRPr="0039047F">
        <w:rPr>
          <w:color w:val="000000" w:themeColor="text1"/>
          <w:sz w:val="28"/>
          <w:szCs w:val="28"/>
        </w:rPr>
        <w:tab/>
      </w:r>
    </w:p>
    <w:p w:rsidR="0029465D" w:rsidRPr="0039047F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39047F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39047F">
        <w:rPr>
          <w:color w:val="000000" w:themeColor="text1"/>
          <w:sz w:val="28"/>
          <w:szCs w:val="28"/>
        </w:rPr>
        <w:tab/>
      </w:r>
    </w:p>
    <w:p w:rsidR="0029465D" w:rsidRPr="0039047F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39047F">
        <w:rPr>
          <w:color w:val="000000" w:themeColor="text1"/>
          <w:sz w:val="28"/>
          <w:szCs w:val="28"/>
        </w:rPr>
        <w:t xml:space="preserve">Илка Петрова Динчева  </w:t>
      </w:r>
      <w:r w:rsidRPr="0039047F">
        <w:rPr>
          <w:color w:val="000000" w:themeColor="text1"/>
          <w:sz w:val="28"/>
          <w:szCs w:val="28"/>
        </w:rPr>
        <w:tab/>
      </w:r>
      <w:r w:rsidRPr="0039047F">
        <w:rPr>
          <w:color w:val="000000" w:themeColor="text1"/>
          <w:sz w:val="28"/>
          <w:szCs w:val="28"/>
        </w:rPr>
        <w:tab/>
      </w:r>
      <w:r w:rsidRPr="0039047F">
        <w:rPr>
          <w:color w:val="000000" w:themeColor="text1"/>
          <w:sz w:val="28"/>
          <w:szCs w:val="28"/>
        </w:rPr>
        <w:tab/>
      </w:r>
    </w:p>
    <w:p w:rsidR="0029465D" w:rsidRPr="0039047F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39047F">
        <w:rPr>
          <w:color w:val="000000" w:themeColor="text1"/>
          <w:sz w:val="28"/>
          <w:szCs w:val="28"/>
        </w:rPr>
        <w:t xml:space="preserve">Петя Николаева Симеонова  </w:t>
      </w:r>
      <w:r w:rsidRPr="0039047F">
        <w:rPr>
          <w:color w:val="000000" w:themeColor="text1"/>
          <w:sz w:val="28"/>
          <w:szCs w:val="28"/>
        </w:rPr>
        <w:tab/>
      </w:r>
      <w:r w:rsidRPr="0039047F">
        <w:rPr>
          <w:color w:val="000000" w:themeColor="text1"/>
          <w:sz w:val="28"/>
          <w:szCs w:val="28"/>
        </w:rPr>
        <w:tab/>
      </w:r>
      <w:r w:rsidRPr="0039047F">
        <w:rPr>
          <w:color w:val="000000" w:themeColor="text1"/>
          <w:sz w:val="28"/>
          <w:szCs w:val="28"/>
        </w:rPr>
        <w:tab/>
      </w:r>
    </w:p>
    <w:p w:rsidR="0029465D" w:rsidRPr="0039047F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39047F">
        <w:rPr>
          <w:color w:val="000000" w:themeColor="text1"/>
          <w:sz w:val="28"/>
          <w:szCs w:val="28"/>
        </w:rPr>
        <w:t xml:space="preserve">Мелиха Феимова Зенолова  </w:t>
      </w:r>
      <w:r w:rsidRPr="0039047F">
        <w:rPr>
          <w:color w:val="000000" w:themeColor="text1"/>
          <w:sz w:val="28"/>
          <w:szCs w:val="28"/>
        </w:rPr>
        <w:tab/>
      </w:r>
      <w:r w:rsidRPr="0039047F">
        <w:rPr>
          <w:color w:val="000000" w:themeColor="text1"/>
          <w:sz w:val="28"/>
          <w:szCs w:val="28"/>
        </w:rPr>
        <w:tab/>
      </w:r>
      <w:r w:rsidRPr="0039047F">
        <w:rPr>
          <w:color w:val="000000" w:themeColor="text1"/>
          <w:sz w:val="28"/>
          <w:szCs w:val="28"/>
        </w:rPr>
        <w:tab/>
      </w:r>
    </w:p>
    <w:p w:rsidR="0029465D" w:rsidRPr="0039047F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39047F">
        <w:rPr>
          <w:color w:val="000000" w:themeColor="text1"/>
          <w:sz w:val="28"/>
          <w:szCs w:val="28"/>
        </w:rPr>
        <w:t xml:space="preserve">Николай Ненов Христов  </w:t>
      </w:r>
      <w:r w:rsidRPr="0039047F">
        <w:rPr>
          <w:color w:val="000000" w:themeColor="text1"/>
          <w:sz w:val="28"/>
          <w:szCs w:val="28"/>
        </w:rPr>
        <w:tab/>
      </w:r>
      <w:r w:rsidRPr="0039047F">
        <w:rPr>
          <w:color w:val="000000" w:themeColor="text1"/>
          <w:sz w:val="28"/>
          <w:szCs w:val="28"/>
        </w:rPr>
        <w:tab/>
      </w:r>
      <w:r w:rsidRPr="0039047F">
        <w:rPr>
          <w:color w:val="000000" w:themeColor="text1"/>
          <w:sz w:val="28"/>
          <w:szCs w:val="28"/>
        </w:rPr>
        <w:tab/>
      </w:r>
    </w:p>
    <w:p w:rsidR="0029465D" w:rsidRPr="0039047F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39047F">
        <w:rPr>
          <w:color w:val="000000" w:themeColor="text1"/>
          <w:sz w:val="28"/>
          <w:szCs w:val="28"/>
        </w:rPr>
        <w:t xml:space="preserve">Елмира Дианова Минчева  </w:t>
      </w:r>
      <w:r w:rsidRPr="0039047F">
        <w:rPr>
          <w:color w:val="000000" w:themeColor="text1"/>
          <w:sz w:val="28"/>
          <w:szCs w:val="28"/>
        </w:rPr>
        <w:tab/>
      </w:r>
      <w:r w:rsidRPr="0039047F">
        <w:rPr>
          <w:color w:val="000000" w:themeColor="text1"/>
          <w:sz w:val="28"/>
          <w:szCs w:val="28"/>
        </w:rPr>
        <w:tab/>
      </w:r>
      <w:r w:rsidRPr="0039047F">
        <w:rPr>
          <w:color w:val="000000" w:themeColor="text1"/>
          <w:sz w:val="28"/>
          <w:szCs w:val="28"/>
        </w:rPr>
        <w:tab/>
      </w:r>
    </w:p>
    <w:p w:rsidR="0029465D" w:rsidRPr="0039047F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39047F">
        <w:rPr>
          <w:color w:val="000000" w:themeColor="text1"/>
          <w:sz w:val="28"/>
          <w:szCs w:val="28"/>
        </w:rPr>
        <w:t xml:space="preserve">Илиян Младенов Иванов  </w:t>
      </w:r>
      <w:r w:rsidRPr="0039047F">
        <w:rPr>
          <w:color w:val="000000" w:themeColor="text1"/>
          <w:sz w:val="28"/>
          <w:szCs w:val="28"/>
        </w:rPr>
        <w:tab/>
      </w:r>
      <w:r w:rsidRPr="0039047F">
        <w:rPr>
          <w:color w:val="000000" w:themeColor="text1"/>
          <w:sz w:val="28"/>
          <w:szCs w:val="28"/>
        </w:rPr>
        <w:tab/>
      </w:r>
      <w:r w:rsidRPr="0039047F">
        <w:rPr>
          <w:color w:val="000000" w:themeColor="text1"/>
          <w:sz w:val="28"/>
          <w:szCs w:val="28"/>
        </w:rPr>
        <w:tab/>
      </w:r>
    </w:p>
    <w:p w:rsidR="0029465D" w:rsidRPr="0039047F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39047F">
        <w:rPr>
          <w:color w:val="000000" w:themeColor="text1"/>
          <w:sz w:val="28"/>
          <w:szCs w:val="28"/>
        </w:rPr>
        <w:t xml:space="preserve">Георги </w:t>
      </w:r>
      <w:r w:rsidR="007F14E2" w:rsidRPr="0039047F">
        <w:rPr>
          <w:color w:val="000000" w:themeColor="text1"/>
          <w:sz w:val="28"/>
          <w:szCs w:val="28"/>
        </w:rPr>
        <w:t xml:space="preserve">Димитров </w:t>
      </w:r>
      <w:r w:rsidRPr="0039047F">
        <w:rPr>
          <w:color w:val="000000" w:themeColor="text1"/>
          <w:sz w:val="28"/>
          <w:szCs w:val="28"/>
        </w:rPr>
        <w:t>Върбанов</w:t>
      </w:r>
      <w:r w:rsidRPr="0039047F">
        <w:rPr>
          <w:color w:val="000000" w:themeColor="text1"/>
          <w:sz w:val="28"/>
          <w:szCs w:val="28"/>
        </w:rPr>
        <w:tab/>
      </w:r>
      <w:r w:rsidRPr="0039047F">
        <w:rPr>
          <w:color w:val="000000" w:themeColor="text1"/>
          <w:sz w:val="28"/>
          <w:szCs w:val="28"/>
        </w:rPr>
        <w:tab/>
      </w:r>
    </w:p>
    <w:p w:rsidR="0029465D" w:rsidRPr="0039047F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39047F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39047F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39047F">
        <w:rPr>
          <w:color w:val="000000" w:themeColor="text1"/>
          <w:spacing w:val="-3"/>
          <w:sz w:val="28"/>
          <w:szCs w:val="28"/>
          <w:lang w:val="en-US"/>
        </w:rPr>
        <w:t>1</w:t>
      </w:r>
      <w:r w:rsidR="00F95DA1" w:rsidRPr="0039047F">
        <w:rPr>
          <w:color w:val="000000" w:themeColor="text1"/>
          <w:spacing w:val="-3"/>
          <w:sz w:val="28"/>
          <w:szCs w:val="28"/>
        </w:rPr>
        <w:t>1</w:t>
      </w:r>
      <w:r w:rsidR="00895DA1" w:rsidRPr="0039047F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39047F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39047F">
        <w:rPr>
          <w:color w:val="000000" w:themeColor="text1"/>
          <w:spacing w:val="-3"/>
          <w:sz w:val="28"/>
          <w:szCs w:val="28"/>
        </w:rPr>
        <w:t>на</w:t>
      </w:r>
      <w:r w:rsidR="00186BCD" w:rsidRPr="0039047F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39047F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39047F">
        <w:rPr>
          <w:color w:val="000000" w:themeColor="text1"/>
          <w:spacing w:val="-3"/>
          <w:sz w:val="28"/>
          <w:szCs w:val="28"/>
        </w:rPr>
        <w:t>–</w:t>
      </w:r>
      <w:r w:rsidR="006058DB" w:rsidRPr="0039047F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39047F">
        <w:rPr>
          <w:color w:val="000000" w:themeColor="text1"/>
          <w:spacing w:val="-3"/>
          <w:sz w:val="28"/>
          <w:szCs w:val="28"/>
        </w:rPr>
        <w:t>Левски</w:t>
      </w:r>
      <w:r w:rsidR="00C92A1D" w:rsidRPr="0039047F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39047F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39047F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39047F">
        <w:rPr>
          <w:color w:val="000000" w:themeColor="text1"/>
          <w:sz w:val="28"/>
          <w:szCs w:val="28"/>
        </w:rPr>
        <w:t>8</w:t>
      </w:r>
      <w:r w:rsidR="00C92A1D" w:rsidRPr="0039047F">
        <w:rPr>
          <w:color w:val="000000" w:themeColor="text1"/>
          <w:sz w:val="28"/>
          <w:szCs w:val="28"/>
        </w:rPr>
        <w:t xml:space="preserve"> гласа.</w:t>
      </w:r>
    </w:p>
    <w:p w:rsidR="006058DB" w:rsidRPr="0039047F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085D7A" w:rsidRPr="0039047F" w:rsidRDefault="00C92A1D" w:rsidP="00F6013B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9047F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7904AC" w:rsidRPr="0025558D" w:rsidRDefault="009A7390" w:rsidP="007904AC">
      <w:pPr>
        <w:spacing w:after="150"/>
        <w:jc w:val="both"/>
        <w:rPr>
          <w:color w:val="000000" w:themeColor="text1"/>
          <w:sz w:val="28"/>
          <w:szCs w:val="28"/>
        </w:rPr>
      </w:pPr>
      <w:r w:rsidRPr="0039047F">
        <w:rPr>
          <w:color w:val="262626" w:themeColor="text1" w:themeTint="D9"/>
          <w:sz w:val="28"/>
          <w:szCs w:val="28"/>
        </w:rPr>
        <w:t>1.</w:t>
      </w:r>
      <w:r w:rsidR="007F14E2" w:rsidRPr="0039047F">
        <w:rPr>
          <w:color w:val="000000" w:themeColor="text1"/>
          <w:sz w:val="28"/>
          <w:szCs w:val="28"/>
        </w:rPr>
        <w:t xml:space="preserve"> </w:t>
      </w:r>
      <w:r w:rsidR="007904AC" w:rsidRPr="0025558D">
        <w:rPr>
          <w:color w:val="000000" w:themeColor="text1"/>
          <w:sz w:val="28"/>
          <w:szCs w:val="28"/>
        </w:rPr>
        <w:t>Определяне на двама упълномощени представители, които да получават изборните книжа и материали за произвеждане на местни избори и национален референдум, насрочени на 25 октомври 2015 година от Областна администрация Плевен;</w:t>
      </w:r>
    </w:p>
    <w:p w:rsidR="006058DB" w:rsidRPr="0039047F" w:rsidRDefault="006058DB" w:rsidP="007904AC">
      <w:pPr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39047F">
        <w:rPr>
          <w:color w:val="000000" w:themeColor="text1"/>
          <w:sz w:val="28"/>
          <w:szCs w:val="28"/>
        </w:rPr>
        <w:t>След станалите разисквания се проведе поименно гласуване.</w:t>
      </w:r>
    </w:p>
    <w:p w:rsidR="006058DB" w:rsidRPr="0039047F" w:rsidRDefault="006058DB" w:rsidP="009A7390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39047F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39047F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39047F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39047F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39047F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39047F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39047F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39047F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39047F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Илиян Младенов Иванов  </w:t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39047F" w:rsidRDefault="006058DB" w:rsidP="0029465D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39047F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39047F">
        <w:rPr>
          <w:color w:val="000000" w:themeColor="text1"/>
          <w:sz w:val="28"/>
          <w:szCs w:val="28"/>
        </w:rPr>
        <w:t xml:space="preserve"> 11  гласа „ЗА”</w:t>
      </w:r>
    </w:p>
    <w:p w:rsidR="008F1763" w:rsidRPr="0039047F" w:rsidRDefault="006058DB" w:rsidP="00F6013B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6A5649" w:rsidRDefault="00C50A4E" w:rsidP="006A5649">
      <w:pPr>
        <w:shd w:val="clear" w:color="auto" w:fill="FFFFFF"/>
        <w:spacing w:before="250" w:line="230" w:lineRule="exact"/>
        <w:ind w:firstLine="75"/>
        <w:rPr>
          <w:color w:val="000000" w:themeColor="text1"/>
          <w:sz w:val="28"/>
          <w:szCs w:val="28"/>
        </w:rPr>
      </w:pPr>
      <w:r w:rsidRPr="0039047F">
        <w:rPr>
          <w:color w:val="000000" w:themeColor="text1"/>
          <w:sz w:val="28"/>
          <w:szCs w:val="28"/>
        </w:rPr>
        <w:t>По т. 1</w:t>
      </w:r>
      <w:r w:rsidR="006A5649" w:rsidRPr="0039047F">
        <w:rPr>
          <w:color w:val="000000" w:themeColor="text1"/>
          <w:sz w:val="28"/>
          <w:szCs w:val="28"/>
        </w:rPr>
        <w:t xml:space="preserve"> от дневния ред </w:t>
      </w:r>
    </w:p>
    <w:p w:rsidR="007904AC" w:rsidRDefault="007904AC" w:rsidP="007904AC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Във връзка с о</w:t>
      </w:r>
      <w:r w:rsidRPr="0025558D">
        <w:rPr>
          <w:color w:val="000000" w:themeColor="text1"/>
          <w:sz w:val="28"/>
          <w:szCs w:val="28"/>
        </w:rPr>
        <w:t>пределяне на двама упълномощени представители, които да получават изборните книжа и материали за произвеждане на местни избори и национален референдум, насрочени на 25 октомври 2015 година от Областна администрация Плевен</w:t>
      </w:r>
      <w:r>
        <w:rPr>
          <w:color w:val="000000" w:themeColor="text1"/>
          <w:sz w:val="28"/>
          <w:szCs w:val="28"/>
        </w:rPr>
        <w:t>, предлагам следните лица -</w:t>
      </w:r>
      <w:r w:rsidRPr="007904AC">
        <w:rPr>
          <w:color w:val="000000" w:themeColor="text1"/>
          <w:sz w:val="28"/>
          <w:szCs w:val="28"/>
        </w:rPr>
        <w:t xml:space="preserve"> </w:t>
      </w:r>
      <w:r w:rsidRPr="009C5AB4">
        <w:rPr>
          <w:color w:val="000000" w:themeColor="text1"/>
          <w:sz w:val="28"/>
          <w:szCs w:val="28"/>
        </w:rPr>
        <w:t xml:space="preserve">Илиян Младенов Иванов – член на ОИК </w:t>
      </w:r>
      <w:r>
        <w:rPr>
          <w:color w:val="000000" w:themeColor="text1"/>
          <w:sz w:val="28"/>
          <w:szCs w:val="28"/>
        </w:rPr>
        <w:t>–</w:t>
      </w:r>
      <w:r w:rsidRPr="009C5AB4">
        <w:rPr>
          <w:color w:val="000000" w:themeColor="text1"/>
          <w:sz w:val="28"/>
          <w:szCs w:val="28"/>
        </w:rPr>
        <w:t xml:space="preserve"> Левски</w:t>
      </w:r>
      <w:r>
        <w:rPr>
          <w:color w:val="000000" w:themeColor="text1"/>
          <w:sz w:val="28"/>
          <w:szCs w:val="28"/>
        </w:rPr>
        <w:t xml:space="preserve"> и </w:t>
      </w:r>
      <w:r w:rsidRPr="009C5AB4">
        <w:rPr>
          <w:color w:val="000000" w:themeColor="text1"/>
          <w:sz w:val="28"/>
          <w:szCs w:val="28"/>
        </w:rPr>
        <w:t>Илка Петрова Динчева – член на ОИК - Левски</w:t>
      </w:r>
    </w:p>
    <w:p w:rsidR="006A5649" w:rsidRDefault="006A5649" w:rsidP="006A5649">
      <w:pPr>
        <w:jc w:val="both"/>
        <w:rPr>
          <w:color w:val="000000" w:themeColor="text1"/>
          <w:sz w:val="28"/>
          <w:szCs w:val="28"/>
        </w:rPr>
      </w:pPr>
      <w:r w:rsidRPr="0039047F">
        <w:rPr>
          <w:color w:val="000000" w:themeColor="text1"/>
          <w:sz w:val="28"/>
          <w:szCs w:val="28"/>
        </w:rPr>
        <w:t>При проведеното поименно гласуване се достигна до следния резултат:</w:t>
      </w:r>
    </w:p>
    <w:p w:rsidR="007904AC" w:rsidRPr="0039047F" w:rsidRDefault="007904AC" w:rsidP="006A5649">
      <w:pPr>
        <w:jc w:val="both"/>
        <w:rPr>
          <w:color w:val="000000" w:themeColor="text1"/>
          <w:sz w:val="28"/>
          <w:szCs w:val="28"/>
        </w:rPr>
      </w:pPr>
    </w:p>
    <w:p w:rsidR="006A5649" w:rsidRPr="0039047F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A5649" w:rsidRPr="0039047F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A5649" w:rsidRPr="0039047F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A5649" w:rsidRPr="0039047F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Миткова Спасова-Димитрова </w:t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A5649" w:rsidRPr="0039047F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>Илка Петрова Динчева</w:t>
      </w:r>
      <w:r w:rsidR="00CB2377"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B2377"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B2377"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A5649" w:rsidRPr="0039047F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A5649" w:rsidRPr="0039047F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A5649" w:rsidRPr="0039047F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A5649" w:rsidRPr="0039047F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A5649" w:rsidRPr="0039047F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A5649" w:rsidRPr="0039047F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A5649" w:rsidRPr="0039047F" w:rsidRDefault="006A5649" w:rsidP="00F6013B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>гласа „ЗА”</w:t>
      </w:r>
    </w:p>
    <w:p w:rsidR="006A5649" w:rsidRPr="0039047F" w:rsidRDefault="006A5649" w:rsidP="00F6013B">
      <w:pPr>
        <w:ind w:left="75"/>
        <w:jc w:val="both"/>
        <w:rPr>
          <w:color w:val="000000" w:themeColor="text1"/>
          <w:sz w:val="28"/>
          <w:szCs w:val="28"/>
        </w:rPr>
      </w:pPr>
      <w:r w:rsidRPr="0039047F">
        <w:rPr>
          <w:color w:val="000000" w:themeColor="text1"/>
          <w:sz w:val="28"/>
          <w:szCs w:val="28"/>
        </w:rPr>
        <w:t>0 гласа „ПРОТИВ”,</w:t>
      </w:r>
    </w:p>
    <w:p w:rsidR="00146148" w:rsidRPr="0039047F" w:rsidRDefault="00146148" w:rsidP="00146148">
      <w:pPr>
        <w:spacing w:before="100" w:beforeAutospacing="1" w:after="100" w:afterAutospacing="1"/>
        <w:jc w:val="both"/>
        <w:rPr>
          <w:sz w:val="28"/>
          <w:szCs w:val="28"/>
        </w:rPr>
      </w:pPr>
      <w:r w:rsidRPr="0039047F">
        <w:rPr>
          <w:sz w:val="28"/>
          <w:szCs w:val="28"/>
        </w:rPr>
        <w:t xml:space="preserve">  В предвид на гореизложеното и на основание чл. 87, ал. 1, т.</w:t>
      </w:r>
      <w:r w:rsidR="007904AC">
        <w:rPr>
          <w:sz w:val="28"/>
          <w:szCs w:val="28"/>
        </w:rPr>
        <w:t xml:space="preserve"> 1 от ИК</w:t>
      </w:r>
      <w:r w:rsidRPr="0039047F">
        <w:rPr>
          <w:sz w:val="28"/>
          <w:szCs w:val="28"/>
        </w:rPr>
        <w:t>, Общинска избирателна комисия – Левски</w:t>
      </w:r>
    </w:p>
    <w:p w:rsidR="00BF445E" w:rsidRPr="0039047F" w:rsidRDefault="00BF445E" w:rsidP="0003028A">
      <w:pPr>
        <w:jc w:val="both"/>
        <w:rPr>
          <w:sz w:val="28"/>
          <w:szCs w:val="28"/>
        </w:rPr>
      </w:pPr>
    </w:p>
    <w:p w:rsidR="00BF445E" w:rsidRPr="0039047F" w:rsidRDefault="00BF445E" w:rsidP="0003028A">
      <w:pPr>
        <w:jc w:val="center"/>
        <w:rPr>
          <w:sz w:val="28"/>
          <w:szCs w:val="28"/>
        </w:rPr>
      </w:pPr>
      <w:r w:rsidRPr="0039047F">
        <w:rPr>
          <w:sz w:val="28"/>
          <w:szCs w:val="28"/>
        </w:rPr>
        <w:t>Р Е Ш И:</w:t>
      </w:r>
    </w:p>
    <w:p w:rsidR="007904AC" w:rsidRPr="0025558D" w:rsidRDefault="007904AC" w:rsidP="007904AC">
      <w:pPr>
        <w:widowControl/>
        <w:numPr>
          <w:ilvl w:val="0"/>
          <w:numId w:val="41"/>
        </w:numPr>
        <w:autoSpaceDE/>
        <w:autoSpaceDN/>
        <w:adjustRightInd/>
        <w:spacing w:before="100" w:beforeAutospacing="1" w:after="100" w:afterAutospacing="1"/>
        <w:ind w:left="495"/>
        <w:jc w:val="both"/>
        <w:rPr>
          <w:color w:val="000000" w:themeColor="text1"/>
          <w:sz w:val="28"/>
          <w:szCs w:val="28"/>
        </w:rPr>
      </w:pPr>
      <w:r w:rsidRPr="0025558D">
        <w:rPr>
          <w:color w:val="000000" w:themeColor="text1"/>
          <w:sz w:val="28"/>
          <w:szCs w:val="28"/>
        </w:rPr>
        <w:t xml:space="preserve">Упълномощава </w:t>
      </w:r>
      <w:r>
        <w:rPr>
          <w:color w:val="000000" w:themeColor="text1"/>
          <w:sz w:val="28"/>
          <w:szCs w:val="28"/>
        </w:rPr>
        <w:t xml:space="preserve">следните лица да получат от областната администрация </w:t>
      </w:r>
      <w:r w:rsidRPr="0025558D">
        <w:rPr>
          <w:color w:val="000000" w:themeColor="text1"/>
          <w:sz w:val="28"/>
          <w:szCs w:val="28"/>
        </w:rPr>
        <w:t>изборните книжа и материали за произвеждане на местни избори и национален референдум, насрочени на 25 октомври 2015 година лицата, както следва:</w:t>
      </w:r>
    </w:p>
    <w:p w:rsidR="007904AC" w:rsidRPr="009C5AB4" w:rsidRDefault="007904AC" w:rsidP="007904AC">
      <w:pPr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/>
        <w:ind w:left="495"/>
        <w:rPr>
          <w:color w:val="000000" w:themeColor="text1"/>
          <w:sz w:val="28"/>
          <w:szCs w:val="28"/>
        </w:rPr>
      </w:pPr>
      <w:r w:rsidRPr="009C5AB4">
        <w:rPr>
          <w:color w:val="000000" w:themeColor="text1"/>
          <w:sz w:val="28"/>
          <w:szCs w:val="28"/>
        </w:rPr>
        <w:t>Илиян Младенов Иванов – член на ОИК - Левски</w:t>
      </w:r>
    </w:p>
    <w:p w:rsidR="007904AC" w:rsidRPr="009C5AB4" w:rsidRDefault="007904AC" w:rsidP="007904AC">
      <w:pPr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/>
        <w:ind w:left="495"/>
        <w:rPr>
          <w:color w:val="000000" w:themeColor="text1"/>
          <w:sz w:val="28"/>
          <w:szCs w:val="28"/>
        </w:rPr>
      </w:pPr>
      <w:r w:rsidRPr="009C5AB4">
        <w:rPr>
          <w:color w:val="000000" w:themeColor="text1"/>
          <w:sz w:val="28"/>
          <w:szCs w:val="28"/>
        </w:rPr>
        <w:t>Илка Петрова Динчева – член на ОИК - Левски</w:t>
      </w:r>
    </w:p>
    <w:p w:rsidR="007904AC" w:rsidRPr="0025558D" w:rsidRDefault="007904AC" w:rsidP="007904AC">
      <w:pPr>
        <w:widowControl/>
        <w:numPr>
          <w:ilvl w:val="0"/>
          <w:numId w:val="42"/>
        </w:numPr>
        <w:autoSpaceDE/>
        <w:autoSpaceDN/>
        <w:adjustRightInd/>
        <w:spacing w:before="100" w:beforeAutospacing="1" w:after="100" w:afterAutospacing="1"/>
        <w:ind w:left="495"/>
        <w:jc w:val="both"/>
        <w:rPr>
          <w:color w:val="000000" w:themeColor="text1"/>
          <w:sz w:val="28"/>
          <w:szCs w:val="28"/>
        </w:rPr>
      </w:pPr>
      <w:r w:rsidRPr="0025558D">
        <w:rPr>
          <w:color w:val="000000" w:themeColor="text1"/>
          <w:sz w:val="28"/>
          <w:szCs w:val="28"/>
        </w:rPr>
        <w:t xml:space="preserve">Лицата по т.1 от настоящото решение да получават изборни книжа и материали за произвеждане на местни избори и национален референдум, насрочени на 25 октомври 2015 година </w:t>
      </w:r>
      <w:r>
        <w:rPr>
          <w:color w:val="000000" w:themeColor="text1"/>
          <w:sz w:val="28"/>
          <w:szCs w:val="28"/>
        </w:rPr>
        <w:t>от Областна администрация Плевен</w:t>
      </w:r>
      <w:r w:rsidRPr="0025558D">
        <w:rPr>
          <w:color w:val="000000" w:themeColor="text1"/>
          <w:sz w:val="28"/>
          <w:szCs w:val="28"/>
        </w:rPr>
        <w:t xml:space="preserve"> и подпишат съответните документи във връзка с прием</w:t>
      </w:r>
      <w:r>
        <w:rPr>
          <w:color w:val="000000" w:themeColor="text1"/>
          <w:sz w:val="28"/>
          <w:szCs w:val="28"/>
        </w:rPr>
        <w:t>а</w:t>
      </w:r>
      <w:r w:rsidRPr="0025558D">
        <w:rPr>
          <w:color w:val="000000" w:themeColor="text1"/>
          <w:sz w:val="28"/>
          <w:szCs w:val="28"/>
        </w:rPr>
        <w:t>нето и предаването на същите.</w:t>
      </w:r>
    </w:p>
    <w:p w:rsidR="005B1508" w:rsidRPr="0039047F" w:rsidRDefault="005B1508" w:rsidP="00390643">
      <w:pPr>
        <w:pStyle w:val="a3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39047F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F4447A" w:rsidRPr="0039047F" w:rsidRDefault="00F4447A" w:rsidP="00F4447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E769D" w:rsidRPr="0039047F" w:rsidRDefault="00DE769D" w:rsidP="00DE769D">
      <w:pPr>
        <w:jc w:val="both"/>
        <w:rPr>
          <w:color w:val="000000" w:themeColor="text1"/>
          <w:sz w:val="28"/>
          <w:szCs w:val="28"/>
          <w:u w:val="single"/>
        </w:rPr>
      </w:pPr>
      <w:r w:rsidRPr="0039047F">
        <w:rPr>
          <w:color w:val="000000" w:themeColor="text1"/>
          <w:sz w:val="28"/>
          <w:szCs w:val="28"/>
          <w:u w:val="single"/>
        </w:rPr>
        <w:t xml:space="preserve">Председател на ОИК: </w:t>
      </w:r>
    </w:p>
    <w:p w:rsidR="00DE769D" w:rsidRPr="0039047F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  <w:r w:rsidRPr="0039047F">
        <w:rPr>
          <w:color w:val="000000" w:themeColor="text1"/>
          <w:sz w:val="28"/>
          <w:szCs w:val="28"/>
          <w:u w:val="single"/>
        </w:rPr>
        <w:tab/>
      </w:r>
      <w:r w:rsidRPr="0039047F">
        <w:rPr>
          <w:color w:val="000000" w:themeColor="text1"/>
          <w:sz w:val="28"/>
          <w:szCs w:val="28"/>
        </w:rPr>
        <w:tab/>
      </w:r>
      <w:r w:rsidRPr="0039047F">
        <w:rPr>
          <w:color w:val="000000" w:themeColor="text1"/>
          <w:sz w:val="28"/>
          <w:szCs w:val="28"/>
        </w:rPr>
        <w:tab/>
      </w:r>
      <w:r w:rsidRPr="0039047F">
        <w:rPr>
          <w:color w:val="000000" w:themeColor="text1"/>
          <w:sz w:val="28"/>
          <w:szCs w:val="28"/>
        </w:rPr>
        <w:tab/>
        <w:t>/Н. Георгиева/</w:t>
      </w:r>
    </w:p>
    <w:p w:rsidR="00DE769D" w:rsidRPr="0039047F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</w:p>
    <w:p w:rsidR="00DE769D" w:rsidRPr="0039047F" w:rsidRDefault="00DE769D" w:rsidP="00DE769D">
      <w:pPr>
        <w:jc w:val="both"/>
        <w:rPr>
          <w:color w:val="000000" w:themeColor="text1"/>
          <w:sz w:val="28"/>
          <w:szCs w:val="28"/>
        </w:rPr>
      </w:pPr>
      <w:r w:rsidRPr="0039047F">
        <w:rPr>
          <w:color w:val="000000" w:themeColor="text1"/>
          <w:sz w:val="28"/>
          <w:szCs w:val="28"/>
          <w:u w:val="single"/>
        </w:rPr>
        <w:t xml:space="preserve">Секретар на ОИК: </w:t>
      </w:r>
    </w:p>
    <w:p w:rsidR="00F95DA1" w:rsidRPr="0039047F" w:rsidRDefault="00DE769D" w:rsidP="00B1681E">
      <w:pPr>
        <w:ind w:left="2124" w:firstLine="708"/>
        <w:jc w:val="both"/>
        <w:rPr>
          <w:color w:val="000000" w:themeColor="text1"/>
          <w:sz w:val="28"/>
          <w:szCs w:val="28"/>
        </w:rPr>
      </w:pPr>
      <w:r w:rsidRPr="0039047F">
        <w:rPr>
          <w:color w:val="000000" w:themeColor="text1"/>
          <w:sz w:val="28"/>
          <w:szCs w:val="28"/>
        </w:rPr>
        <w:t>/Т. Янев/</w:t>
      </w:r>
    </w:p>
    <w:sectPr w:rsidR="00F95DA1" w:rsidRPr="0039047F" w:rsidSect="0039047F">
      <w:type w:val="continuous"/>
      <w:pgSz w:w="11909" w:h="16834"/>
      <w:pgMar w:top="851" w:right="1136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0AE" w:rsidRDefault="006210AE" w:rsidP="009F38C0">
      <w:r>
        <w:separator/>
      </w:r>
    </w:p>
  </w:endnote>
  <w:endnote w:type="continuationSeparator" w:id="0">
    <w:p w:rsidR="006210AE" w:rsidRDefault="006210AE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0AE" w:rsidRDefault="006210AE" w:rsidP="009F38C0">
      <w:r>
        <w:separator/>
      </w:r>
    </w:p>
  </w:footnote>
  <w:footnote w:type="continuationSeparator" w:id="0">
    <w:p w:rsidR="006210AE" w:rsidRDefault="006210AE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794668"/>
    <w:multiLevelType w:val="hybridMultilevel"/>
    <w:tmpl w:val="210878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01EDD"/>
    <w:multiLevelType w:val="multilevel"/>
    <w:tmpl w:val="7A7ED5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2E4A9B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EEA5C39"/>
    <w:multiLevelType w:val="hybridMultilevel"/>
    <w:tmpl w:val="6002A6C8"/>
    <w:lvl w:ilvl="0" w:tplc="13A4C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251120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16207FE7"/>
    <w:multiLevelType w:val="hybridMultilevel"/>
    <w:tmpl w:val="0980F648"/>
    <w:lvl w:ilvl="0" w:tplc="6888BC08">
      <w:start w:val="1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1E710189"/>
    <w:multiLevelType w:val="hybridMultilevel"/>
    <w:tmpl w:val="49A46814"/>
    <w:lvl w:ilvl="0" w:tplc="0076F9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8962F4"/>
    <w:multiLevelType w:val="multilevel"/>
    <w:tmpl w:val="CFD21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1A69A8"/>
    <w:multiLevelType w:val="hybridMultilevel"/>
    <w:tmpl w:val="95289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BC7235"/>
    <w:multiLevelType w:val="hybridMultilevel"/>
    <w:tmpl w:val="35929488"/>
    <w:lvl w:ilvl="0" w:tplc="DB0AB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74019B"/>
    <w:multiLevelType w:val="hybridMultilevel"/>
    <w:tmpl w:val="7BB43F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E65C37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67A0BF2"/>
    <w:multiLevelType w:val="hybridMultilevel"/>
    <w:tmpl w:val="EC924F2A"/>
    <w:lvl w:ilvl="0" w:tplc="66A43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E751A0D"/>
    <w:multiLevelType w:val="hybridMultilevel"/>
    <w:tmpl w:val="C5E6C40C"/>
    <w:lvl w:ilvl="0" w:tplc="0076F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8F5ADE"/>
    <w:multiLevelType w:val="hybridMultilevel"/>
    <w:tmpl w:val="743696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3" w15:restartNumberingAfterBreak="0">
    <w:nsid w:val="517F3773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EF0146"/>
    <w:multiLevelType w:val="multilevel"/>
    <w:tmpl w:val="F262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9BB19B6"/>
    <w:multiLevelType w:val="hybridMultilevel"/>
    <w:tmpl w:val="DC261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60638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5CA3F4B"/>
    <w:multiLevelType w:val="hybridMultilevel"/>
    <w:tmpl w:val="DB12D1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06C62"/>
    <w:multiLevelType w:val="hybridMultilevel"/>
    <w:tmpl w:val="742E89D2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474CEF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29"/>
  </w:num>
  <w:num w:numId="5">
    <w:abstractNumId w:val="1"/>
  </w:num>
  <w:num w:numId="6">
    <w:abstractNumId w:val="21"/>
  </w:num>
  <w:num w:numId="7">
    <w:abstractNumId w:val="22"/>
  </w:num>
  <w:num w:numId="8">
    <w:abstractNumId w:val="6"/>
  </w:num>
  <w:num w:numId="9">
    <w:abstractNumId w:val="17"/>
  </w:num>
  <w:num w:numId="10">
    <w:abstractNumId w:val="20"/>
  </w:num>
  <w:num w:numId="11">
    <w:abstractNumId w:val="28"/>
  </w:num>
  <w:num w:numId="12">
    <w:abstractNumId w:val="40"/>
  </w:num>
  <w:num w:numId="13">
    <w:abstractNumId w:val="3"/>
  </w:num>
  <w:num w:numId="14">
    <w:abstractNumId w:val="32"/>
  </w:num>
  <w:num w:numId="15">
    <w:abstractNumId w:val="12"/>
  </w:num>
  <w:num w:numId="16">
    <w:abstractNumId w:val="2"/>
  </w:num>
  <w:num w:numId="17">
    <w:abstractNumId w:val="0"/>
  </w:num>
  <w:num w:numId="18">
    <w:abstractNumId w:val="11"/>
  </w:num>
  <w:num w:numId="19">
    <w:abstractNumId w:val="36"/>
  </w:num>
  <w:num w:numId="20">
    <w:abstractNumId w:val="14"/>
  </w:num>
  <w:num w:numId="21">
    <w:abstractNumId w:val="4"/>
  </w:num>
  <w:num w:numId="22">
    <w:abstractNumId w:val="38"/>
  </w:num>
  <w:num w:numId="23">
    <w:abstractNumId w:val="37"/>
  </w:num>
  <w:num w:numId="24">
    <w:abstractNumId w:val="10"/>
  </w:num>
  <w:num w:numId="25">
    <w:abstractNumId w:val="33"/>
  </w:num>
  <w:num w:numId="26">
    <w:abstractNumId w:val="31"/>
  </w:num>
  <w:num w:numId="27">
    <w:abstractNumId w:val="41"/>
  </w:num>
  <w:num w:numId="28">
    <w:abstractNumId w:val="26"/>
  </w:num>
  <w:num w:numId="29">
    <w:abstractNumId w:val="24"/>
  </w:num>
  <w:num w:numId="30">
    <w:abstractNumId w:val="27"/>
  </w:num>
  <w:num w:numId="31">
    <w:abstractNumId w:val="35"/>
  </w:num>
  <w:num w:numId="32">
    <w:abstractNumId w:val="23"/>
  </w:num>
  <w:num w:numId="33">
    <w:abstractNumId w:val="13"/>
  </w:num>
  <w:num w:numId="34">
    <w:abstractNumId w:val="25"/>
  </w:num>
  <w:num w:numId="35">
    <w:abstractNumId w:val="30"/>
  </w:num>
  <w:num w:numId="36">
    <w:abstractNumId w:val="16"/>
  </w:num>
  <w:num w:numId="37">
    <w:abstractNumId w:val="9"/>
  </w:num>
  <w:num w:numId="38">
    <w:abstractNumId w:val="39"/>
  </w:num>
  <w:num w:numId="39">
    <w:abstractNumId w:val="7"/>
  </w:num>
  <w:num w:numId="40">
    <w:abstractNumId w:val="34"/>
  </w:num>
  <w:num w:numId="41">
    <w:abstractNumId w:val="19"/>
  </w:num>
  <w:num w:numId="42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7A"/>
    <w:rsid w:val="00007E39"/>
    <w:rsid w:val="00021A3B"/>
    <w:rsid w:val="000224D0"/>
    <w:rsid w:val="0003028A"/>
    <w:rsid w:val="00034B77"/>
    <w:rsid w:val="00052395"/>
    <w:rsid w:val="00060844"/>
    <w:rsid w:val="0007057E"/>
    <w:rsid w:val="00085D7A"/>
    <w:rsid w:val="00090DA3"/>
    <w:rsid w:val="000939F0"/>
    <w:rsid w:val="000A0CBB"/>
    <w:rsid w:val="000A14A6"/>
    <w:rsid w:val="000A6FD4"/>
    <w:rsid w:val="000B7719"/>
    <w:rsid w:val="000C3184"/>
    <w:rsid w:val="000C32A0"/>
    <w:rsid w:val="000C68AA"/>
    <w:rsid w:val="000C77D0"/>
    <w:rsid w:val="000D54C3"/>
    <w:rsid w:val="000E29C6"/>
    <w:rsid w:val="000E4AAB"/>
    <w:rsid w:val="000E6158"/>
    <w:rsid w:val="00100D95"/>
    <w:rsid w:val="00105F31"/>
    <w:rsid w:val="00117DBF"/>
    <w:rsid w:val="0013583D"/>
    <w:rsid w:val="00146148"/>
    <w:rsid w:val="00156718"/>
    <w:rsid w:val="0016636C"/>
    <w:rsid w:val="00177A2E"/>
    <w:rsid w:val="00181F9F"/>
    <w:rsid w:val="00186BCD"/>
    <w:rsid w:val="00192160"/>
    <w:rsid w:val="0019254C"/>
    <w:rsid w:val="0019423E"/>
    <w:rsid w:val="001A6857"/>
    <w:rsid w:val="001A7D24"/>
    <w:rsid w:val="001C463E"/>
    <w:rsid w:val="001C5A39"/>
    <w:rsid w:val="001D58D2"/>
    <w:rsid w:val="001E00F1"/>
    <w:rsid w:val="00231A7C"/>
    <w:rsid w:val="00236234"/>
    <w:rsid w:val="00255A7C"/>
    <w:rsid w:val="0026253A"/>
    <w:rsid w:val="00292B33"/>
    <w:rsid w:val="0029465D"/>
    <w:rsid w:val="002A2CEA"/>
    <w:rsid w:val="002B52F7"/>
    <w:rsid w:val="002C3CE0"/>
    <w:rsid w:val="002C788C"/>
    <w:rsid w:val="002D0CC6"/>
    <w:rsid w:val="002D4A33"/>
    <w:rsid w:val="002D4D79"/>
    <w:rsid w:val="002D69B8"/>
    <w:rsid w:val="002D6AF8"/>
    <w:rsid w:val="002E10B8"/>
    <w:rsid w:val="002E19BA"/>
    <w:rsid w:val="002F60D0"/>
    <w:rsid w:val="00307243"/>
    <w:rsid w:val="00325ADF"/>
    <w:rsid w:val="003329DE"/>
    <w:rsid w:val="0033538D"/>
    <w:rsid w:val="00340C7C"/>
    <w:rsid w:val="00360E73"/>
    <w:rsid w:val="0036383A"/>
    <w:rsid w:val="00373D71"/>
    <w:rsid w:val="0039047F"/>
    <w:rsid w:val="00390643"/>
    <w:rsid w:val="003948F7"/>
    <w:rsid w:val="00394EC1"/>
    <w:rsid w:val="003B1CBE"/>
    <w:rsid w:val="003B26DB"/>
    <w:rsid w:val="003B2909"/>
    <w:rsid w:val="003B2A4F"/>
    <w:rsid w:val="003C0BB2"/>
    <w:rsid w:val="003C4F2D"/>
    <w:rsid w:val="003E1A47"/>
    <w:rsid w:val="003E7942"/>
    <w:rsid w:val="00404540"/>
    <w:rsid w:val="00405F97"/>
    <w:rsid w:val="004079A8"/>
    <w:rsid w:val="00407E85"/>
    <w:rsid w:val="0041245E"/>
    <w:rsid w:val="00412E56"/>
    <w:rsid w:val="00425361"/>
    <w:rsid w:val="0045781C"/>
    <w:rsid w:val="00463FEA"/>
    <w:rsid w:val="004662D2"/>
    <w:rsid w:val="0046648B"/>
    <w:rsid w:val="00466EB2"/>
    <w:rsid w:val="00467DE9"/>
    <w:rsid w:val="00467F9E"/>
    <w:rsid w:val="00471DB4"/>
    <w:rsid w:val="004720EF"/>
    <w:rsid w:val="004728D1"/>
    <w:rsid w:val="0048216C"/>
    <w:rsid w:val="00492280"/>
    <w:rsid w:val="004B171F"/>
    <w:rsid w:val="004B4EF2"/>
    <w:rsid w:val="004B4F1C"/>
    <w:rsid w:val="004C155B"/>
    <w:rsid w:val="004E4A1B"/>
    <w:rsid w:val="0050363F"/>
    <w:rsid w:val="005125D1"/>
    <w:rsid w:val="005161A2"/>
    <w:rsid w:val="005215A5"/>
    <w:rsid w:val="00523A06"/>
    <w:rsid w:val="00524DCF"/>
    <w:rsid w:val="00525824"/>
    <w:rsid w:val="0053162C"/>
    <w:rsid w:val="00531CEC"/>
    <w:rsid w:val="00553749"/>
    <w:rsid w:val="00555A8C"/>
    <w:rsid w:val="00561216"/>
    <w:rsid w:val="005801CB"/>
    <w:rsid w:val="00581C9F"/>
    <w:rsid w:val="005900B4"/>
    <w:rsid w:val="005907A3"/>
    <w:rsid w:val="00593197"/>
    <w:rsid w:val="00595328"/>
    <w:rsid w:val="00597E45"/>
    <w:rsid w:val="005A5476"/>
    <w:rsid w:val="005B07B7"/>
    <w:rsid w:val="005B1508"/>
    <w:rsid w:val="005B46D4"/>
    <w:rsid w:val="005C0B13"/>
    <w:rsid w:val="005E77C2"/>
    <w:rsid w:val="005F3B2D"/>
    <w:rsid w:val="005F5571"/>
    <w:rsid w:val="00600427"/>
    <w:rsid w:val="00601B3A"/>
    <w:rsid w:val="006058DB"/>
    <w:rsid w:val="006074D3"/>
    <w:rsid w:val="0060751E"/>
    <w:rsid w:val="006210AE"/>
    <w:rsid w:val="00624111"/>
    <w:rsid w:val="00627629"/>
    <w:rsid w:val="0063482C"/>
    <w:rsid w:val="006510D2"/>
    <w:rsid w:val="00656131"/>
    <w:rsid w:val="00656816"/>
    <w:rsid w:val="00673673"/>
    <w:rsid w:val="006823B4"/>
    <w:rsid w:val="0068249A"/>
    <w:rsid w:val="00682885"/>
    <w:rsid w:val="0069515A"/>
    <w:rsid w:val="006A247D"/>
    <w:rsid w:val="006A5649"/>
    <w:rsid w:val="006A609C"/>
    <w:rsid w:val="006B2C10"/>
    <w:rsid w:val="006D4F36"/>
    <w:rsid w:val="00706C92"/>
    <w:rsid w:val="0071681E"/>
    <w:rsid w:val="00720C36"/>
    <w:rsid w:val="00721E1A"/>
    <w:rsid w:val="00722ECC"/>
    <w:rsid w:val="00722F48"/>
    <w:rsid w:val="0072632C"/>
    <w:rsid w:val="00740909"/>
    <w:rsid w:val="007562E7"/>
    <w:rsid w:val="00757109"/>
    <w:rsid w:val="0076359D"/>
    <w:rsid w:val="0076394E"/>
    <w:rsid w:val="0076526E"/>
    <w:rsid w:val="00776054"/>
    <w:rsid w:val="00777C33"/>
    <w:rsid w:val="00782FA5"/>
    <w:rsid w:val="007904AC"/>
    <w:rsid w:val="00793874"/>
    <w:rsid w:val="0079467B"/>
    <w:rsid w:val="007A0B43"/>
    <w:rsid w:val="007B78A0"/>
    <w:rsid w:val="007C110C"/>
    <w:rsid w:val="007C140D"/>
    <w:rsid w:val="007D647D"/>
    <w:rsid w:val="007F07CC"/>
    <w:rsid w:val="007F14E2"/>
    <w:rsid w:val="007F2589"/>
    <w:rsid w:val="008225FD"/>
    <w:rsid w:val="00823F18"/>
    <w:rsid w:val="00854C12"/>
    <w:rsid w:val="008606B9"/>
    <w:rsid w:val="0086775D"/>
    <w:rsid w:val="008679B2"/>
    <w:rsid w:val="008742C3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B7B06"/>
    <w:rsid w:val="008C3976"/>
    <w:rsid w:val="008C6EED"/>
    <w:rsid w:val="008D4035"/>
    <w:rsid w:val="008D582C"/>
    <w:rsid w:val="008D6998"/>
    <w:rsid w:val="008E5961"/>
    <w:rsid w:val="008E780B"/>
    <w:rsid w:val="008F1763"/>
    <w:rsid w:val="008F42B1"/>
    <w:rsid w:val="0091142D"/>
    <w:rsid w:val="009131E3"/>
    <w:rsid w:val="00931360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6041A"/>
    <w:rsid w:val="009701C6"/>
    <w:rsid w:val="00972DF5"/>
    <w:rsid w:val="009947A3"/>
    <w:rsid w:val="00995447"/>
    <w:rsid w:val="00997D15"/>
    <w:rsid w:val="009A1CDC"/>
    <w:rsid w:val="009A7390"/>
    <w:rsid w:val="009B0677"/>
    <w:rsid w:val="009B7139"/>
    <w:rsid w:val="009B7983"/>
    <w:rsid w:val="009C22EE"/>
    <w:rsid w:val="009C2349"/>
    <w:rsid w:val="009D76B0"/>
    <w:rsid w:val="009F38C0"/>
    <w:rsid w:val="009F5834"/>
    <w:rsid w:val="009F5E58"/>
    <w:rsid w:val="00A12267"/>
    <w:rsid w:val="00A140CE"/>
    <w:rsid w:val="00A14760"/>
    <w:rsid w:val="00A1533F"/>
    <w:rsid w:val="00A169B3"/>
    <w:rsid w:val="00A16DB3"/>
    <w:rsid w:val="00A17E6C"/>
    <w:rsid w:val="00A5620F"/>
    <w:rsid w:val="00A65749"/>
    <w:rsid w:val="00A71659"/>
    <w:rsid w:val="00A71AE3"/>
    <w:rsid w:val="00A72E7D"/>
    <w:rsid w:val="00AB0346"/>
    <w:rsid w:val="00AB11C1"/>
    <w:rsid w:val="00AD0635"/>
    <w:rsid w:val="00AD1C35"/>
    <w:rsid w:val="00AD5B57"/>
    <w:rsid w:val="00AE0C3E"/>
    <w:rsid w:val="00AE1572"/>
    <w:rsid w:val="00AE1AA4"/>
    <w:rsid w:val="00B113D5"/>
    <w:rsid w:val="00B1681E"/>
    <w:rsid w:val="00B24C86"/>
    <w:rsid w:val="00B3714E"/>
    <w:rsid w:val="00B46005"/>
    <w:rsid w:val="00B60B50"/>
    <w:rsid w:val="00B612DE"/>
    <w:rsid w:val="00B64BFD"/>
    <w:rsid w:val="00B66974"/>
    <w:rsid w:val="00B75C62"/>
    <w:rsid w:val="00B803CF"/>
    <w:rsid w:val="00B9011E"/>
    <w:rsid w:val="00B91989"/>
    <w:rsid w:val="00B9476E"/>
    <w:rsid w:val="00BA3F47"/>
    <w:rsid w:val="00BB1642"/>
    <w:rsid w:val="00BC6D90"/>
    <w:rsid w:val="00BC7D40"/>
    <w:rsid w:val="00BD2A7B"/>
    <w:rsid w:val="00BD4191"/>
    <w:rsid w:val="00BD636A"/>
    <w:rsid w:val="00BE4ED8"/>
    <w:rsid w:val="00BE746B"/>
    <w:rsid w:val="00BF197A"/>
    <w:rsid w:val="00BF445E"/>
    <w:rsid w:val="00C06CA8"/>
    <w:rsid w:val="00C1592F"/>
    <w:rsid w:val="00C30F61"/>
    <w:rsid w:val="00C365CD"/>
    <w:rsid w:val="00C414D6"/>
    <w:rsid w:val="00C41EB0"/>
    <w:rsid w:val="00C46F8A"/>
    <w:rsid w:val="00C50A4E"/>
    <w:rsid w:val="00C50F16"/>
    <w:rsid w:val="00C624AE"/>
    <w:rsid w:val="00C72D4F"/>
    <w:rsid w:val="00C7556A"/>
    <w:rsid w:val="00C77792"/>
    <w:rsid w:val="00C92A1D"/>
    <w:rsid w:val="00CA1B4E"/>
    <w:rsid w:val="00CA61EF"/>
    <w:rsid w:val="00CA645C"/>
    <w:rsid w:val="00CB2377"/>
    <w:rsid w:val="00CC107A"/>
    <w:rsid w:val="00CE0A7D"/>
    <w:rsid w:val="00CF6F2D"/>
    <w:rsid w:val="00D045F5"/>
    <w:rsid w:val="00D1366C"/>
    <w:rsid w:val="00D153A6"/>
    <w:rsid w:val="00D22523"/>
    <w:rsid w:val="00D25371"/>
    <w:rsid w:val="00D26D34"/>
    <w:rsid w:val="00D30DA8"/>
    <w:rsid w:val="00D4728A"/>
    <w:rsid w:val="00D50295"/>
    <w:rsid w:val="00D77087"/>
    <w:rsid w:val="00D85392"/>
    <w:rsid w:val="00D929ED"/>
    <w:rsid w:val="00D959E5"/>
    <w:rsid w:val="00DC59B8"/>
    <w:rsid w:val="00DE6137"/>
    <w:rsid w:val="00DE6C69"/>
    <w:rsid w:val="00DE769D"/>
    <w:rsid w:val="00DE7DA6"/>
    <w:rsid w:val="00DF136C"/>
    <w:rsid w:val="00DF24F1"/>
    <w:rsid w:val="00DF295E"/>
    <w:rsid w:val="00DF2EF3"/>
    <w:rsid w:val="00DF4AE7"/>
    <w:rsid w:val="00DF5B72"/>
    <w:rsid w:val="00E009B6"/>
    <w:rsid w:val="00E24B02"/>
    <w:rsid w:val="00E32BFB"/>
    <w:rsid w:val="00E52224"/>
    <w:rsid w:val="00E570D6"/>
    <w:rsid w:val="00E57711"/>
    <w:rsid w:val="00E65A26"/>
    <w:rsid w:val="00E71AD3"/>
    <w:rsid w:val="00E77D82"/>
    <w:rsid w:val="00E8083E"/>
    <w:rsid w:val="00E85C86"/>
    <w:rsid w:val="00E87A03"/>
    <w:rsid w:val="00E87EDA"/>
    <w:rsid w:val="00EA7B5F"/>
    <w:rsid w:val="00EB0777"/>
    <w:rsid w:val="00EB61B9"/>
    <w:rsid w:val="00ED2448"/>
    <w:rsid w:val="00EF2F8B"/>
    <w:rsid w:val="00EF5933"/>
    <w:rsid w:val="00EF7CE7"/>
    <w:rsid w:val="00F127B9"/>
    <w:rsid w:val="00F22D26"/>
    <w:rsid w:val="00F2494F"/>
    <w:rsid w:val="00F317A8"/>
    <w:rsid w:val="00F37C2D"/>
    <w:rsid w:val="00F4447A"/>
    <w:rsid w:val="00F46660"/>
    <w:rsid w:val="00F5683B"/>
    <w:rsid w:val="00F6013B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4FB1"/>
    <w:rsid w:val="00F95DA1"/>
    <w:rsid w:val="00FA31BC"/>
    <w:rsid w:val="00FA68A8"/>
    <w:rsid w:val="00FB5558"/>
    <w:rsid w:val="00FC3E40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45B961E-8FD6-437F-8C91-86A4E983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3">
    <w:name w:val="Normal (Web)"/>
    <w:basedOn w:val="a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uiPriority w:val="99"/>
    <w:rsid w:val="007B78A0"/>
    <w:rPr>
      <w:color w:val="0000FF"/>
      <w:u w:val="single"/>
    </w:rPr>
  </w:style>
  <w:style w:type="table" w:styleId="a6">
    <w:name w:val="Table Grid"/>
    <w:basedOn w:val="a1"/>
    <w:uiPriority w:val="39"/>
    <w:rsid w:val="008C6EE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  <w:style w:type="character" w:customStyle="1" w:styleId="alcapt1">
    <w:name w:val="al_capt1"/>
    <w:rsid w:val="00060844"/>
    <w:rPr>
      <w:i/>
      <w:i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77D1E-E89D-40E9-9CC8-4AAC1D85F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3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Nadya Georgieva</cp:lastModifiedBy>
  <cp:revision>3</cp:revision>
  <cp:lastPrinted>2015-10-17T13:43:00Z</cp:lastPrinted>
  <dcterms:created xsi:type="dcterms:W3CDTF">2015-10-18T09:55:00Z</dcterms:created>
  <dcterms:modified xsi:type="dcterms:W3CDTF">2015-10-18T10:00:00Z</dcterms:modified>
</cp:coreProperties>
</file>