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4C155B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C155B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4C155B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A97F44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F44">
        <w:rPr>
          <w:b/>
          <w:sz w:val="28"/>
          <w:szCs w:val="28"/>
        </w:rPr>
        <w:t xml:space="preserve">ПРОТОКОЛ № </w:t>
      </w:r>
      <w:r w:rsidR="00A97F44" w:rsidRPr="00A97F44">
        <w:rPr>
          <w:b/>
          <w:sz w:val="28"/>
          <w:szCs w:val="28"/>
        </w:rPr>
        <w:t>54</w:t>
      </w:r>
    </w:p>
    <w:p w:rsidR="008A2E72" w:rsidRPr="004C155B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4C155B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735718">
        <w:rPr>
          <w:sz w:val="28"/>
          <w:szCs w:val="28"/>
        </w:rPr>
        <w:t xml:space="preserve">Днес, </w:t>
      </w:r>
      <w:r w:rsidR="00735718" w:rsidRPr="00735718">
        <w:rPr>
          <w:sz w:val="28"/>
          <w:szCs w:val="28"/>
        </w:rPr>
        <w:t>09.10</w:t>
      </w:r>
      <w:r w:rsidR="00854C12" w:rsidRPr="00735718">
        <w:rPr>
          <w:sz w:val="28"/>
          <w:szCs w:val="28"/>
        </w:rPr>
        <w:t>.2015</w:t>
      </w:r>
      <w:r w:rsidRPr="00735718">
        <w:rPr>
          <w:sz w:val="28"/>
          <w:szCs w:val="28"/>
        </w:rPr>
        <w:t xml:space="preserve">г. </w:t>
      </w:r>
      <w:r w:rsidR="00A97F44">
        <w:rPr>
          <w:sz w:val="28"/>
          <w:szCs w:val="28"/>
        </w:rPr>
        <w:t>в 15</w:t>
      </w:r>
      <w:r w:rsidR="005E77C2" w:rsidRPr="00735718">
        <w:rPr>
          <w:sz w:val="28"/>
          <w:szCs w:val="28"/>
        </w:rPr>
        <w:t>:00часа</w:t>
      </w:r>
      <w:r w:rsidR="005E77C2" w:rsidRPr="004C155B">
        <w:rPr>
          <w:color w:val="000000" w:themeColor="text1"/>
          <w:sz w:val="28"/>
          <w:szCs w:val="28"/>
        </w:rPr>
        <w:t xml:space="preserve">, </w:t>
      </w:r>
      <w:r w:rsidRPr="004C155B">
        <w:rPr>
          <w:color w:val="000000" w:themeColor="text1"/>
          <w:sz w:val="28"/>
          <w:szCs w:val="28"/>
        </w:rPr>
        <w:t>Общинск</w:t>
      </w:r>
      <w:r w:rsidR="006058DB" w:rsidRPr="004C155B">
        <w:rPr>
          <w:color w:val="000000" w:themeColor="text1"/>
          <w:sz w:val="28"/>
          <w:szCs w:val="28"/>
        </w:rPr>
        <w:t>ата избирателна комисия - Левски</w:t>
      </w:r>
      <w:r w:rsidRPr="004C155B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4C155B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4C155B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4C155B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4C155B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4C155B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4C155B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4C155B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4C155B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4C155B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color w:val="000000" w:themeColor="text1"/>
          <w:sz w:val="28"/>
          <w:szCs w:val="28"/>
        </w:rPr>
        <w:tab/>
      </w:r>
    </w:p>
    <w:p w:rsidR="00C92A1D" w:rsidRPr="004C155B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4C155B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4C155B">
        <w:rPr>
          <w:color w:val="000000" w:themeColor="text1"/>
          <w:sz w:val="28"/>
          <w:szCs w:val="28"/>
        </w:rPr>
        <w:t xml:space="preserve">Тошко Кирилов </w:t>
      </w:r>
      <w:r w:rsidR="0029465D" w:rsidRPr="004C155B">
        <w:rPr>
          <w:color w:val="000000" w:themeColor="text1"/>
          <w:sz w:val="28"/>
          <w:szCs w:val="28"/>
        </w:rPr>
        <w:t xml:space="preserve">Янев  </w:t>
      </w:r>
      <w:r w:rsidR="0029465D" w:rsidRPr="004C155B">
        <w:rPr>
          <w:color w:val="000000" w:themeColor="text1"/>
          <w:sz w:val="28"/>
          <w:szCs w:val="28"/>
        </w:rPr>
        <w:tab/>
      </w:r>
    </w:p>
    <w:p w:rsidR="00C92A1D" w:rsidRPr="004C155B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4C155B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Георги Димитров</w:t>
      </w:r>
      <w:r w:rsidRPr="004C155B">
        <w:rPr>
          <w:color w:val="000000" w:themeColor="text1"/>
          <w:sz w:val="28"/>
          <w:szCs w:val="28"/>
        </w:rPr>
        <w:tab/>
        <w:t>Върбанов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4C155B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4C155B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4C155B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4C155B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4C155B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4C155B">
        <w:rPr>
          <w:color w:val="000000" w:themeColor="text1"/>
          <w:spacing w:val="-3"/>
          <w:sz w:val="28"/>
          <w:szCs w:val="28"/>
        </w:rPr>
        <w:t>на</w:t>
      </w:r>
      <w:r w:rsidR="00186BCD" w:rsidRPr="004C155B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4C155B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4C155B">
        <w:rPr>
          <w:color w:val="000000" w:themeColor="text1"/>
          <w:spacing w:val="-3"/>
          <w:sz w:val="28"/>
          <w:szCs w:val="28"/>
        </w:rPr>
        <w:t>–</w:t>
      </w:r>
      <w:r w:rsidR="006058DB" w:rsidRPr="004C155B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4C155B">
        <w:rPr>
          <w:color w:val="000000" w:themeColor="text1"/>
          <w:spacing w:val="-3"/>
          <w:sz w:val="28"/>
          <w:szCs w:val="28"/>
        </w:rPr>
        <w:t>Левски</w:t>
      </w:r>
      <w:r w:rsidR="00C92A1D" w:rsidRPr="004C155B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4C155B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4C155B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4C155B">
        <w:rPr>
          <w:color w:val="000000" w:themeColor="text1"/>
          <w:sz w:val="28"/>
          <w:szCs w:val="28"/>
        </w:rPr>
        <w:t>8</w:t>
      </w:r>
      <w:r w:rsidR="00C92A1D" w:rsidRPr="004C155B">
        <w:rPr>
          <w:color w:val="000000" w:themeColor="text1"/>
          <w:sz w:val="28"/>
          <w:szCs w:val="28"/>
        </w:rPr>
        <w:t xml:space="preserve"> гласа.</w:t>
      </w:r>
    </w:p>
    <w:p w:rsidR="006058DB" w:rsidRPr="004C155B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4C155B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4C155B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929ED" w:rsidRDefault="006836A9" w:rsidP="00060844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6836A9">
        <w:rPr>
          <w:sz w:val="28"/>
          <w:szCs w:val="28"/>
        </w:rPr>
        <w:t>Вземане на решение за определяне на дата, час и място за провеждане на обучение на членовете на СИК, назначени</w:t>
      </w:r>
      <w:r w:rsidRPr="00F95D33">
        <w:t xml:space="preserve"> </w:t>
      </w:r>
      <w:r w:rsidR="00060844" w:rsidRPr="00060844">
        <w:rPr>
          <w:color w:val="000000" w:themeColor="text1"/>
          <w:sz w:val="28"/>
          <w:szCs w:val="28"/>
        </w:rPr>
        <w:t>за</w:t>
      </w:r>
      <w:r w:rsidR="00060844">
        <w:rPr>
          <w:color w:val="000000" w:themeColor="text1"/>
          <w:sz w:val="28"/>
          <w:szCs w:val="28"/>
        </w:rPr>
        <w:t xml:space="preserve"> произвеждане на </w:t>
      </w:r>
      <w:r w:rsidR="00F317A8" w:rsidRPr="004C155B">
        <w:rPr>
          <w:color w:val="000000" w:themeColor="text1"/>
          <w:sz w:val="28"/>
          <w:szCs w:val="28"/>
        </w:rPr>
        <w:t xml:space="preserve">изборите за общински съветници и кметове </w:t>
      </w:r>
      <w:r w:rsidR="00060844">
        <w:rPr>
          <w:color w:val="000000" w:themeColor="text1"/>
          <w:sz w:val="28"/>
          <w:szCs w:val="28"/>
        </w:rPr>
        <w:t xml:space="preserve">и национален референдум </w:t>
      </w:r>
      <w:r w:rsidR="00F317A8" w:rsidRPr="004C155B">
        <w:rPr>
          <w:color w:val="000000" w:themeColor="text1"/>
          <w:sz w:val="28"/>
          <w:szCs w:val="28"/>
        </w:rPr>
        <w:t xml:space="preserve">на 25.10.2015 г. в Община Левски.  </w:t>
      </w:r>
      <w:r w:rsidR="00D929ED" w:rsidRPr="00060844">
        <w:rPr>
          <w:color w:val="000000" w:themeColor="text1"/>
          <w:sz w:val="28"/>
          <w:szCs w:val="28"/>
        </w:rPr>
        <w:t xml:space="preserve">  </w:t>
      </w:r>
    </w:p>
    <w:p w:rsidR="00E3563D" w:rsidRPr="00E3563D" w:rsidRDefault="00E3563D" w:rsidP="00E3563D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E3563D">
        <w:rPr>
          <w:sz w:val="28"/>
          <w:szCs w:val="28"/>
        </w:rPr>
        <w:t>Избиране на членове от ОИК за обмяна на информация между членовете на СИК и ОИК и между ОИК и ръководителя на Изчислителния пункт</w:t>
      </w:r>
      <w:r>
        <w:rPr>
          <w:sz w:val="28"/>
          <w:szCs w:val="28"/>
        </w:rPr>
        <w:t>.</w:t>
      </w:r>
    </w:p>
    <w:p w:rsidR="006058DB" w:rsidRPr="004C155B" w:rsidRDefault="006058DB" w:rsidP="006058DB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Георги Кръстев Угринов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4C155B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4C155B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508" w:rsidRPr="00060844" w:rsidRDefault="008F1763" w:rsidP="0006084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060844">
        <w:rPr>
          <w:color w:val="000000" w:themeColor="text1"/>
          <w:sz w:val="28"/>
          <w:szCs w:val="28"/>
        </w:rPr>
        <w:t xml:space="preserve">По т. 1 от дневния ред </w:t>
      </w:r>
    </w:p>
    <w:p w:rsidR="006836A9" w:rsidRPr="006836A9" w:rsidRDefault="006836A9" w:rsidP="006836A9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6836A9">
        <w:rPr>
          <w:sz w:val="28"/>
          <w:szCs w:val="28"/>
        </w:rPr>
        <w:t>Съгласно чл.87, ал.1, т.4 от Изборни</w:t>
      </w:r>
      <w:r w:rsidR="005C4E1A">
        <w:rPr>
          <w:sz w:val="28"/>
          <w:szCs w:val="28"/>
        </w:rPr>
        <w:t>я кодекс, ОИК – Левски</w:t>
      </w:r>
      <w:r w:rsidRPr="006836A9">
        <w:rPr>
          <w:sz w:val="28"/>
          <w:szCs w:val="28"/>
        </w:rPr>
        <w:t xml:space="preserve"> е задължена да проведе обучение на членовете на СИК</w:t>
      </w:r>
      <w:r w:rsidRPr="00060844">
        <w:rPr>
          <w:color w:val="000000" w:themeColor="text1"/>
          <w:sz w:val="28"/>
          <w:szCs w:val="28"/>
        </w:rPr>
        <w:t xml:space="preserve"> </w:t>
      </w:r>
      <w:r w:rsidR="00060844" w:rsidRPr="00060844">
        <w:rPr>
          <w:color w:val="000000" w:themeColor="text1"/>
          <w:sz w:val="28"/>
          <w:szCs w:val="28"/>
        </w:rPr>
        <w:t>за</w:t>
      </w:r>
      <w:r w:rsidR="00060844">
        <w:rPr>
          <w:color w:val="000000" w:themeColor="text1"/>
          <w:sz w:val="28"/>
          <w:szCs w:val="28"/>
        </w:rPr>
        <w:t xml:space="preserve"> произвеждане на </w:t>
      </w:r>
      <w:r w:rsidR="00060844" w:rsidRPr="004C155B">
        <w:rPr>
          <w:color w:val="000000" w:themeColor="text1"/>
          <w:sz w:val="28"/>
          <w:szCs w:val="28"/>
        </w:rPr>
        <w:t xml:space="preserve">изборите за общински съветници и кметове </w:t>
      </w:r>
      <w:r w:rsidR="00060844">
        <w:rPr>
          <w:color w:val="000000" w:themeColor="text1"/>
          <w:sz w:val="28"/>
          <w:szCs w:val="28"/>
        </w:rPr>
        <w:t xml:space="preserve">и национален референдум </w:t>
      </w:r>
      <w:r w:rsidR="00060844" w:rsidRPr="004C155B">
        <w:rPr>
          <w:color w:val="000000" w:themeColor="text1"/>
          <w:sz w:val="28"/>
          <w:szCs w:val="28"/>
        </w:rPr>
        <w:t>на 25.10.2015 г. в Община Левски.</w:t>
      </w:r>
      <w:r>
        <w:rPr>
          <w:color w:val="000000" w:themeColor="text1"/>
          <w:sz w:val="28"/>
          <w:szCs w:val="28"/>
        </w:rPr>
        <w:t xml:space="preserve"> </w:t>
      </w:r>
      <w:r w:rsidRPr="006836A9">
        <w:rPr>
          <w:sz w:val="28"/>
          <w:szCs w:val="28"/>
        </w:rPr>
        <w:t>За тази цел е необходимо да се определят дата, час и място за провеждане на обучението, както и представители на ОИК, които да го проведат.</w:t>
      </w:r>
    </w:p>
    <w:p w:rsidR="006836A9" w:rsidRPr="006836A9" w:rsidRDefault="006836A9" w:rsidP="006836A9">
      <w:pPr>
        <w:pStyle w:val="a3"/>
        <w:shd w:val="clear" w:color="auto" w:fill="FFFFFF"/>
        <w:spacing w:before="240" w:line="270" w:lineRule="atLeast"/>
        <w:jc w:val="both"/>
        <w:rPr>
          <w:b/>
          <w:sz w:val="28"/>
          <w:szCs w:val="28"/>
        </w:rPr>
      </w:pPr>
      <w:r w:rsidRPr="006836A9">
        <w:rPr>
          <w:sz w:val="28"/>
          <w:szCs w:val="28"/>
        </w:rPr>
        <w:t>При станалите разисквания, се достигна до извода, че ОИК –</w:t>
      </w:r>
      <w:r>
        <w:rPr>
          <w:sz w:val="28"/>
          <w:szCs w:val="28"/>
        </w:rPr>
        <w:t>Левски следва да определи трима</w:t>
      </w:r>
      <w:r w:rsidRPr="006836A9">
        <w:rPr>
          <w:sz w:val="28"/>
          <w:szCs w:val="28"/>
        </w:rPr>
        <w:t xml:space="preserve"> свои представители за провеждане на  обучението, а същото да се проведе </w:t>
      </w:r>
      <w:r w:rsidRPr="00E3563D">
        <w:rPr>
          <w:color w:val="000000" w:themeColor="text1"/>
          <w:sz w:val="28"/>
          <w:szCs w:val="28"/>
        </w:rPr>
        <w:t>на</w:t>
      </w:r>
      <w:r w:rsidRPr="00E3563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735718" w:rsidRPr="00E3563D">
        <w:rPr>
          <w:rStyle w:val="a4"/>
          <w:b w:val="0"/>
          <w:color w:val="000000" w:themeColor="text1"/>
          <w:sz w:val="28"/>
          <w:szCs w:val="28"/>
        </w:rPr>
        <w:t>17.10.2015 год. (събота) от 14</w:t>
      </w:r>
      <w:r w:rsidRPr="00E3563D">
        <w:rPr>
          <w:rStyle w:val="a4"/>
          <w:b w:val="0"/>
          <w:color w:val="000000" w:themeColor="text1"/>
          <w:sz w:val="28"/>
          <w:szCs w:val="28"/>
        </w:rPr>
        <w:t xml:space="preserve">:00 часа, на адрес: </w:t>
      </w:r>
      <w:r w:rsidRPr="00E3563D">
        <w:rPr>
          <w:color w:val="000000" w:themeColor="text1"/>
          <w:sz w:val="28"/>
          <w:szCs w:val="28"/>
        </w:rPr>
        <w:t>гр. Левски, бул. „България“№ 58, в Лилавия салон на Общината</w:t>
      </w:r>
      <w:r>
        <w:rPr>
          <w:sz w:val="28"/>
          <w:szCs w:val="28"/>
        </w:rPr>
        <w:t>.</w:t>
      </w:r>
      <w:r w:rsidR="00735718">
        <w:rPr>
          <w:sz w:val="28"/>
          <w:szCs w:val="28"/>
        </w:rPr>
        <w:t xml:space="preserve"> </w:t>
      </w:r>
      <w:r w:rsidRPr="006836A9">
        <w:rPr>
          <w:sz w:val="28"/>
          <w:szCs w:val="28"/>
        </w:rPr>
        <w:t>Обучението да се проведе от следните лица :</w:t>
      </w:r>
    </w:p>
    <w:p w:rsidR="00181649" w:rsidRPr="002C0121" w:rsidRDefault="00181649" w:rsidP="00181649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6836A9">
        <w:rPr>
          <w:sz w:val="28"/>
          <w:szCs w:val="28"/>
        </w:rPr>
        <w:t>1.</w:t>
      </w:r>
      <w:r w:rsidRPr="006836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Надя Йорданова Георгиева – председател на ОИК</w:t>
      </w:r>
    </w:p>
    <w:p w:rsidR="00181649" w:rsidRDefault="00181649" w:rsidP="00181649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6836A9">
        <w:rPr>
          <w:sz w:val="28"/>
          <w:szCs w:val="28"/>
        </w:rPr>
        <w:t>2.</w:t>
      </w:r>
      <w:r>
        <w:rPr>
          <w:sz w:val="28"/>
          <w:szCs w:val="28"/>
        </w:rPr>
        <w:t xml:space="preserve"> Георги Кръстев Угринов - зам. </w:t>
      </w:r>
      <w:proofErr w:type="spellStart"/>
      <w:r>
        <w:rPr>
          <w:sz w:val="28"/>
          <w:szCs w:val="28"/>
        </w:rPr>
        <w:t>председетел</w:t>
      </w:r>
      <w:proofErr w:type="spellEnd"/>
      <w:r>
        <w:rPr>
          <w:sz w:val="28"/>
          <w:szCs w:val="28"/>
        </w:rPr>
        <w:t xml:space="preserve"> на ОИК</w:t>
      </w:r>
    </w:p>
    <w:p w:rsidR="00181649" w:rsidRDefault="00181649" w:rsidP="00181649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3.Тошко Кирилов Янев -секретар на ОИК</w:t>
      </w:r>
    </w:p>
    <w:p w:rsidR="00BF445E" w:rsidRPr="00181649" w:rsidRDefault="00BF445E" w:rsidP="006836A9">
      <w:pPr>
        <w:jc w:val="both"/>
        <w:rPr>
          <w:sz w:val="28"/>
          <w:szCs w:val="28"/>
        </w:rPr>
      </w:pPr>
    </w:p>
    <w:p w:rsidR="00BF445E" w:rsidRPr="00181649" w:rsidRDefault="00BF445E" w:rsidP="00BF445E">
      <w:pPr>
        <w:jc w:val="both"/>
        <w:rPr>
          <w:color w:val="000000" w:themeColor="text1"/>
          <w:sz w:val="28"/>
          <w:szCs w:val="28"/>
        </w:rPr>
      </w:pPr>
      <w:r w:rsidRPr="00181649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BF445E" w:rsidRPr="00181649" w:rsidRDefault="00BF445E" w:rsidP="00BF445E">
      <w:pPr>
        <w:jc w:val="both"/>
        <w:rPr>
          <w:color w:val="000000" w:themeColor="text1"/>
          <w:sz w:val="28"/>
          <w:szCs w:val="28"/>
        </w:rPr>
      </w:pPr>
    </w:p>
    <w:p w:rsidR="00BF445E" w:rsidRPr="00181649" w:rsidRDefault="00BF445E" w:rsidP="000839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BF445E" w:rsidRPr="00181649" w:rsidRDefault="00BF445E" w:rsidP="000839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181649" w:rsidRDefault="00BF445E" w:rsidP="000839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181649" w:rsidRDefault="00BF445E" w:rsidP="000839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BF445E" w:rsidRPr="00181649" w:rsidRDefault="00BF445E" w:rsidP="000839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181649" w:rsidRDefault="00BF445E" w:rsidP="000839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181649" w:rsidRDefault="00BF445E" w:rsidP="000839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Мелиха Феимова Зенолова  </w:t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181649" w:rsidRDefault="00BF445E" w:rsidP="000839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181649" w:rsidRDefault="00BF445E" w:rsidP="000839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181649" w:rsidRDefault="00BF445E" w:rsidP="000839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181649" w:rsidRDefault="00BF445E" w:rsidP="00083976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181649" w:rsidRDefault="00BF445E" w:rsidP="00BF445E">
      <w:pPr>
        <w:jc w:val="both"/>
        <w:rPr>
          <w:color w:val="000000" w:themeColor="text1"/>
          <w:sz w:val="28"/>
          <w:szCs w:val="28"/>
        </w:rPr>
      </w:pPr>
    </w:p>
    <w:p w:rsidR="00BF445E" w:rsidRPr="00181649" w:rsidRDefault="00BF445E" w:rsidP="00E3563D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649">
        <w:rPr>
          <w:rFonts w:ascii="Times New Roman" w:hAnsi="Times New Roman" w:cs="Times New Roman"/>
          <w:color w:val="000000" w:themeColor="text1"/>
          <w:sz w:val="28"/>
          <w:szCs w:val="28"/>
        </w:rPr>
        <w:t>гласа „ЗА”</w:t>
      </w:r>
    </w:p>
    <w:p w:rsidR="00BF445E" w:rsidRPr="00E3563D" w:rsidRDefault="00E3563D" w:rsidP="00E3563D">
      <w:pPr>
        <w:ind w:lef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 </w:t>
      </w:r>
      <w:r w:rsidR="00BF445E" w:rsidRPr="00E3563D">
        <w:rPr>
          <w:color w:val="000000" w:themeColor="text1"/>
          <w:sz w:val="28"/>
          <w:szCs w:val="28"/>
        </w:rPr>
        <w:t>гласа „ПРОТИВ”,</w:t>
      </w:r>
    </w:p>
    <w:p w:rsidR="00E3563D" w:rsidRPr="004C155B" w:rsidRDefault="00E3563D" w:rsidP="00E3563D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63D" w:rsidRDefault="00E3563D" w:rsidP="00E3563D">
      <w:pPr>
        <w:shd w:val="clear" w:color="auto" w:fill="FFFFFF"/>
        <w:spacing w:before="250" w:line="23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т. 2</w:t>
      </w:r>
      <w:r w:rsidRPr="00E3563D">
        <w:rPr>
          <w:color w:val="000000" w:themeColor="text1"/>
          <w:sz w:val="28"/>
          <w:szCs w:val="28"/>
        </w:rPr>
        <w:t xml:space="preserve"> от дневния ред </w:t>
      </w:r>
    </w:p>
    <w:p w:rsidR="00181649" w:rsidRDefault="00E3563D" w:rsidP="00181649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Във връзка с обмяна на информация между членовете на СИК и ОИК и между ОИК и ръководителя на Изчислителния пункт, описани в Методическите указания на ЦИК е необходимо да се изберат членове от ОИК, които да </w:t>
      </w:r>
    </w:p>
    <w:p w:rsidR="00181649" w:rsidRPr="002A11C1" w:rsidRDefault="00181649" w:rsidP="001816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 xml:space="preserve">1.  </w:t>
      </w:r>
      <w:proofErr w:type="spellStart"/>
      <w:r w:rsidRPr="00507010">
        <w:rPr>
          <w:b/>
          <w:sz w:val="28"/>
          <w:szCs w:val="28"/>
          <w:lang w:val="en-US"/>
        </w:rPr>
        <w:t>Петя</w:t>
      </w:r>
      <w:proofErr w:type="spellEnd"/>
      <w:r w:rsidRPr="00507010">
        <w:rPr>
          <w:b/>
          <w:sz w:val="28"/>
          <w:szCs w:val="28"/>
          <w:lang w:val="en-US"/>
        </w:rPr>
        <w:t xml:space="preserve"> </w:t>
      </w:r>
      <w:r w:rsidRPr="00507010">
        <w:rPr>
          <w:b/>
          <w:sz w:val="28"/>
          <w:szCs w:val="28"/>
        </w:rPr>
        <w:t xml:space="preserve">Николаева </w:t>
      </w:r>
      <w:proofErr w:type="spellStart"/>
      <w:r w:rsidRPr="00507010">
        <w:rPr>
          <w:b/>
          <w:sz w:val="28"/>
          <w:szCs w:val="28"/>
          <w:lang w:val="en-US"/>
        </w:rPr>
        <w:t>Симеонова</w:t>
      </w:r>
      <w:proofErr w:type="spellEnd"/>
      <w:r>
        <w:rPr>
          <w:sz w:val="28"/>
          <w:szCs w:val="28"/>
          <w:lang w:val="en-US"/>
        </w:rPr>
        <w:t xml:space="preserve"> </w:t>
      </w:r>
      <w:r w:rsidRPr="002A11C1">
        <w:rPr>
          <w:sz w:val="28"/>
          <w:szCs w:val="28"/>
        </w:rPr>
        <w:t>- за секции № 01, № 02, № 03, № 04, № 05, № 06;</w:t>
      </w:r>
    </w:p>
    <w:p w:rsidR="00181649" w:rsidRPr="002A11C1" w:rsidRDefault="00181649" w:rsidP="001816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>2.</w:t>
      </w:r>
      <w:r w:rsidR="00B72878">
        <w:rPr>
          <w:b/>
          <w:sz w:val="28"/>
          <w:szCs w:val="28"/>
        </w:rPr>
        <w:t>Илиан</w:t>
      </w:r>
      <w:r w:rsidRPr="00507010">
        <w:rPr>
          <w:b/>
          <w:sz w:val="28"/>
          <w:szCs w:val="28"/>
        </w:rPr>
        <w:t>а  Миткова Спасова-Димитрова</w:t>
      </w:r>
      <w:r w:rsidRPr="002A11C1">
        <w:rPr>
          <w:sz w:val="28"/>
          <w:szCs w:val="28"/>
        </w:rPr>
        <w:t>– за секции № 07, № 08, № 09, №10,№ 11, № 12</w:t>
      </w:r>
    </w:p>
    <w:p w:rsidR="00181649" w:rsidRPr="002A11C1" w:rsidRDefault="00181649" w:rsidP="001816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 xml:space="preserve">3. </w:t>
      </w:r>
      <w:r w:rsidRPr="00507010">
        <w:rPr>
          <w:b/>
          <w:sz w:val="28"/>
          <w:szCs w:val="28"/>
        </w:rPr>
        <w:t>Мелиха Феимова Зенолова</w:t>
      </w:r>
      <w:r w:rsidRPr="002A11C1">
        <w:rPr>
          <w:sz w:val="28"/>
          <w:szCs w:val="28"/>
        </w:rPr>
        <w:t xml:space="preserve"> – за секции, № 13, № 15 с. Асеновци, № 16 с. Асеновци; № 17 с. Аспарухово, № 18 с. Божурлук, № 19 с. Българене</w:t>
      </w:r>
    </w:p>
    <w:p w:rsidR="00181649" w:rsidRPr="002A11C1" w:rsidRDefault="00181649" w:rsidP="001816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>4.</w:t>
      </w:r>
      <w:r w:rsidRPr="00507010">
        <w:rPr>
          <w:b/>
          <w:sz w:val="28"/>
          <w:szCs w:val="28"/>
        </w:rPr>
        <w:t>Илка Петрова Динчева</w:t>
      </w:r>
      <w:r>
        <w:rPr>
          <w:sz w:val="28"/>
          <w:szCs w:val="28"/>
        </w:rPr>
        <w:t xml:space="preserve">- </w:t>
      </w:r>
      <w:r w:rsidRPr="002A11C1">
        <w:rPr>
          <w:sz w:val="28"/>
          <w:szCs w:val="28"/>
        </w:rPr>
        <w:t>за секции № 20 с. Варана, № 21 с. Градище, № 22 с. Градище № 23 с. Изгрев; № 25 с. Малчика, № 26 с. Малчика;</w:t>
      </w:r>
    </w:p>
    <w:p w:rsidR="00181649" w:rsidRPr="002A11C1" w:rsidRDefault="00181649" w:rsidP="001816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 xml:space="preserve">5. </w:t>
      </w:r>
      <w:r w:rsidRPr="00507010">
        <w:rPr>
          <w:b/>
          <w:sz w:val="28"/>
          <w:szCs w:val="28"/>
        </w:rPr>
        <w:t>Илиян Младенов Иванов</w:t>
      </w:r>
      <w:r w:rsidRPr="002A11C1">
        <w:rPr>
          <w:sz w:val="28"/>
          <w:szCs w:val="28"/>
        </w:rPr>
        <w:t xml:space="preserve"> – </w:t>
      </w:r>
      <w:r>
        <w:rPr>
          <w:sz w:val="28"/>
          <w:szCs w:val="28"/>
        </w:rPr>
        <w:t>за секции -</w:t>
      </w:r>
      <w:r w:rsidRPr="002A11C1">
        <w:rPr>
          <w:sz w:val="28"/>
          <w:szCs w:val="28"/>
        </w:rPr>
        <w:t>№ 24 с. Козар Белен</w:t>
      </w:r>
      <w:r>
        <w:rPr>
          <w:sz w:val="28"/>
          <w:szCs w:val="28"/>
        </w:rPr>
        <w:t>е</w:t>
      </w:r>
      <w:r w:rsidRPr="002A11C1">
        <w:rPr>
          <w:sz w:val="28"/>
          <w:szCs w:val="28"/>
        </w:rPr>
        <w:t>, № 27 с. Обнова, № 28 с. Обнова, № 29 с. Обнова, № 30 с. Стежерово, № 31 с. Трънчовица</w:t>
      </w:r>
    </w:p>
    <w:p w:rsidR="00E3563D" w:rsidRPr="00E3563D" w:rsidRDefault="00E3563D" w:rsidP="00E3563D">
      <w:pPr>
        <w:shd w:val="clear" w:color="auto" w:fill="FFFFFF"/>
        <w:spacing w:before="250" w:line="230" w:lineRule="exact"/>
        <w:rPr>
          <w:color w:val="000000" w:themeColor="text1"/>
          <w:sz w:val="28"/>
          <w:szCs w:val="28"/>
        </w:rPr>
      </w:pPr>
    </w:p>
    <w:p w:rsidR="00181649" w:rsidRPr="00181649" w:rsidRDefault="00181649" w:rsidP="00181649">
      <w:pPr>
        <w:jc w:val="both"/>
        <w:rPr>
          <w:color w:val="000000" w:themeColor="text1"/>
          <w:sz w:val="28"/>
          <w:szCs w:val="28"/>
        </w:rPr>
      </w:pPr>
      <w:r w:rsidRPr="00181649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181649" w:rsidRPr="00181649" w:rsidRDefault="00181649" w:rsidP="00181649">
      <w:pPr>
        <w:jc w:val="both"/>
        <w:rPr>
          <w:color w:val="000000" w:themeColor="text1"/>
          <w:sz w:val="28"/>
          <w:szCs w:val="28"/>
        </w:rPr>
      </w:pPr>
    </w:p>
    <w:p w:rsidR="00181649" w:rsidRPr="00181649" w:rsidRDefault="00181649" w:rsidP="00181649">
      <w:pPr>
        <w:pStyle w:val="ab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181649">
        <w:rPr>
          <w:color w:val="000000" w:themeColor="text1"/>
          <w:sz w:val="28"/>
          <w:szCs w:val="28"/>
        </w:rPr>
        <w:t>Надя Йорданова Георгиева</w:t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  <w:t xml:space="preserve">„ЗА“ </w:t>
      </w:r>
    </w:p>
    <w:p w:rsidR="00181649" w:rsidRPr="00181649" w:rsidRDefault="00181649" w:rsidP="00181649">
      <w:pPr>
        <w:pStyle w:val="ab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181649">
        <w:rPr>
          <w:color w:val="000000" w:themeColor="text1"/>
          <w:sz w:val="28"/>
          <w:szCs w:val="28"/>
        </w:rPr>
        <w:t xml:space="preserve">Георги Кръстев Угринов  </w:t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>„ЗА“</w:t>
      </w:r>
    </w:p>
    <w:p w:rsidR="00181649" w:rsidRPr="00181649" w:rsidRDefault="00181649" w:rsidP="00181649">
      <w:pPr>
        <w:pStyle w:val="ab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181649">
        <w:rPr>
          <w:color w:val="000000" w:themeColor="text1"/>
          <w:sz w:val="28"/>
          <w:szCs w:val="28"/>
        </w:rPr>
        <w:t xml:space="preserve">Тошко Кирилов Янев  </w:t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  <w:t>„ЗА“</w:t>
      </w:r>
    </w:p>
    <w:p w:rsidR="00181649" w:rsidRPr="00181649" w:rsidRDefault="00181649" w:rsidP="00181649">
      <w:pPr>
        <w:pStyle w:val="ab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181649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18164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 xml:space="preserve">„ЗА“ </w:t>
      </w:r>
    </w:p>
    <w:p w:rsidR="00181649" w:rsidRPr="00181649" w:rsidRDefault="00181649" w:rsidP="00181649">
      <w:pPr>
        <w:pStyle w:val="ab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181649">
        <w:rPr>
          <w:color w:val="000000" w:themeColor="text1"/>
          <w:sz w:val="28"/>
          <w:szCs w:val="28"/>
        </w:rPr>
        <w:t xml:space="preserve">Илка Петрова Динчева  </w:t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  <w:t>„ЗА“</w:t>
      </w:r>
    </w:p>
    <w:p w:rsidR="00181649" w:rsidRPr="00181649" w:rsidRDefault="00181649" w:rsidP="00181649">
      <w:pPr>
        <w:pStyle w:val="ab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181649">
        <w:rPr>
          <w:color w:val="000000" w:themeColor="text1"/>
          <w:sz w:val="28"/>
          <w:szCs w:val="28"/>
        </w:rPr>
        <w:t xml:space="preserve">Петя Николаева Симеонова  </w:t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  <w:t>„ЗА“</w:t>
      </w:r>
    </w:p>
    <w:p w:rsidR="00181649" w:rsidRPr="00181649" w:rsidRDefault="00181649" w:rsidP="00181649">
      <w:pPr>
        <w:pStyle w:val="ab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181649">
        <w:rPr>
          <w:color w:val="000000" w:themeColor="text1"/>
          <w:sz w:val="28"/>
          <w:szCs w:val="28"/>
        </w:rPr>
        <w:t xml:space="preserve">Мелиха Феимова Зенолова  </w:t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  <w:t>„ЗА“</w:t>
      </w:r>
    </w:p>
    <w:p w:rsidR="00181649" w:rsidRPr="00181649" w:rsidRDefault="00181649" w:rsidP="00181649">
      <w:pPr>
        <w:pStyle w:val="ab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181649">
        <w:rPr>
          <w:color w:val="000000" w:themeColor="text1"/>
          <w:sz w:val="28"/>
          <w:szCs w:val="28"/>
        </w:rPr>
        <w:t xml:space="preserve">Николай Ненов Христов  </w:t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>„ЗА“</w:t>
      </w:r>
    </w:p>
    <w:p w:rsidR="00181649" w:rsidRPr="00181649" w:rsidRDefault="00181649" w:rsidP="00181649">
      <w:pPr>
        <w:pStyle w:val="ab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181649">
        <w:rPr>
          <w:color w:val="000000" w:themeColor="text1"/>
          <w:sz w:val="28"/>
          <w:szCs w:val="28"/>
        </w:rPr>
        <w:t xml:space="preserve">Елмира Дианова Минчева  </w:t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  <w:t>„ЗА“</w:t>
      </w:r>
    </w:p>
    <w:p w:rsidR="00181649" w:rsidRPr="00181649" w:rsidRDefault="00181649" w:rsidP="00181649">
      <w:pPr>
        <w:pStyle w:val="ab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181649">
        <w:rPr>
          <w:color w:val="000000" w:themeColor="text1"/>
          <w:sz w:val="28"/>
          <w:szCs w:val="28"/>
        </w:rPr>
        <w:t xml:space="preserve">Илиян Младенов Иванов  </w:t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>„ЗА“</w:t>
      </w:r>
    </w:p>
    <w:p w:rsidR="00181649" w:rsidRPr="00181649" w:rsidRDefault="00181649" w:rsidP="00181649">
      <w:pPr>
        <w:pStyle w:val="ab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181649">
        <w:rPr>
          <w:color w:val="000000" w:themeColor="text1"/>
          <w:sz w:val="28"/>
          <w:szCs w:val="28"/>
        </w:rPr>
        <w:t>Георги Димитров Върбанов</w:t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</w:r>
      <w:r w:rsidRPr="00181649">
        <w:rPr>
          <w:color w:val="000000" w:themeColor="text1"/>
          <w:sz w:val="28"/>
          <w:szCs w:val="28"/>
        </w:rPr>
        <w:tab/>
        <w:t>„ЗА“</w:t>
      </w:r>
    </w:p>
    <w:p w:rsidR="00181649" w:rsidRPr="00181649" w:rsidRDefault="00181649" w:rsidP="00181649">
      <w:pPr>
        <w:jc w:val="both"/>
        <w:rPr>
          <w:color w:val="000000" w:themeColor="text1"/>
          <w:sz w:val="28"/>
          <w:szCs w:val="28"/>
        </w:rPr>
      </w:pPr>
    </w:p>
    <w:p w:rsidR="00181649" w:rsidRPr="00181649" w:rsidRDefault="00181649" w:rsidP="001816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Pr="00181649">
        <w:rPr>
          <w:color w:val="000000" w:themeColor="text1"/>
          <w:sz w:val="28"/>
          <w:szCs w:val="28"/>
        </w:rPr>
        <w:t>гласа „ЗА”</w:t>
      </w:r>
    </w:p>
    <w:p w:rsidR="00181649" w:rsidRPr="00E3563D" w:rsidRDefault="00181649" w:rsidP="00181649">
      <w:pPr>
        <w:ind w:lef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 </w:t>
      </w:r>
      <w:r w:rsidRPr="00E3563D">
        <w:rPr>
          <w:color w:val="000000" w:themeColor="text1"/>
          <w:sz w:val="28"/>
          <w:szCs w:val="28"/>
        </w:rPr>
        <w:t>гласа „ПРОТИВ”,</w:t>
      </w:r>
    </w:p>
    <w:p w:rsidR="00BF445E" w:rsidRPr="004C155B" w:rsidRDefault="00BF445E" w:rsidP="00BF445E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6A9" w:rsidRPr="006836A9" w:rsidRDefault="006836A9" w:rsidP="006836A9">
      <w:pPr>
        <w:jc w:val="both"/>
        <w:rPr>
          <w:sz w:val="28"/>
          <w:szCs w:val="28"/>
        </w:rPr>
      </w:pPr>
      <w:r w:rsidRPr="006836A9">
        <w:rPr>
          <w:sz w:val="28"/>
          <w:szCs w:val="28"/>
        </w:rPr>
        <w:t>поради което и на основание чл.87, ал.1, т.4 от ИК Общинската избирателна комисия</w:t>
      </w:r>
    </w:p>
    <w:p w:rsidR="006836A9" w:rsidRDefault="006836A9" w:rsidP="006836A9"/>
    <w:p w:rsidR="00BF445E" w:rsidRPr="00BF445E" w:rsidRDefault="00BF445E" w:rsidP="0003028A">
      <w:pPr>
        <w:jc w:val="both"/>
        <w:rPr>
          <w:sz w:val="28"/>
          <w:szCs w:val="28"/>
        </w:rPr>
      </w:pPr>
    </w:p>
    <w:p w:rsidR="00BF445E" w:rsidRPr="00BF445E" w:rsidRDefault="00BF445E" w:rsidP="0003028A">
      <w:pPr>
        <w:jc w:val="center"/>
        <w:rPr>
          <w:sz w:val="28"/>
          <w:szCs w:val="28"/>
        </w:rPr>
      </w:pPr>
      <w:r w:rsidRPr="00BF445E">
        <w:rPr>
          <w:sz w:val="28"/>
          <w:szCs w:val="28"/>
        </w:rPr>
        <w:t>Р Е Ш И:</w:t>
      </w:r>
    </w:p>
    <w:p w:rsidR="00181649" w:rsidRPr="006836A9" w:rsidRDefault="00BF445E" w:rsidP="00181649">
      <w:pPr>
        <w:pStyle w:val="a3"/>
        <w:shd w:val="clear" w:color="auto" w:fill="FFFFFF"/>
        <w:spacing w:before="240" w:line="270" w:lineRule="atLeast"/>
        <w:ind w:firstLine="708"/>
        <w:jc w:val="both"/>
        <w:rPr>
          <w:b/>
          <w:sz w:val="28"/>
          <w:szCs w:val="28"/>
        </w:rPr>
      </w:pPr>
      <w:r w:rsidRPr="00BF445E">
        <w:rPr>
          <w:sz w:val="28"/>
          <w:szCs w:val="28"/>
        </w:rPr>
        <w:t xml:space="preserve"> </w:t>
      </w:r>
      <w:r w:rsidR="006836A9">
        <w:rPr>
          <w:sz w:val="28"/>
          <w:szCs w:val="28"/>
        </w:rPr>
        <w:tab/>
      </w:r>
      <w:bookmarkStart w:id="0" w:name="_GoBack"/>
      <w:bookmarkEnd w:id="0"/>
      <w:r w:rsidR="00181649">
        <w:rPr>
          <w:sz w:val="28"/>
          <w:szCs w:val="28"/>
        </w:rPr>
        <w:t>1. Определя трима</w:t>
      </w:r>
      <w:r w:rsidR="00181649" w:rsidRPr="006836A9">
        <w:rPr>
          <w:sz w:val="28"/>
          <w:szCs w:val="28"/>
        </w:rPr>
        <w:t xml:space="preserve"> свои представители за провеждане на  обучението на</w:t>
      </w:r>
      <w:r w:rsidR="00181649" w:rsidRPr="006836A9">
        <w:rPr>
          <w:rStyle w:val="a4"/>
          <w:sz w:val="28"/>
          <w:szCs w:val="28"/>
        </w:rPr>
        <w:t xml:space="preserve"> </w:t>
      </w:r>
      <w:r w:rsidR="00181649" w:rsidRPr="00380A1D">
        <w:rPr>
          <w:rStyle w:val="a4"/>
          <w:sz w:val="28"/>
          <w:szCs w:val="28"/>
        </w:rPr>
        <w:t>председателите на СИК на 17.10.2014 год. (СЪБОТА) от 14:00 часа</w:t>
      </w:r>
      <w:r w:rsidR="00181649" w:rsidRPr="000A2482">
        <w:rPr>
          <w:rStyle w:val="a4"/>
          <w:color w:val="000000" w:themeColor="text1"/>
          <w:sz w:val="28"/>
          <w:szCs w:val="28"/>
        </w:rPr>
        <w:t>,</w:t>
      </w:r>
      <w:r w:rsidR="00181649" w:rsidRPr="00380A1D">
        <w:rPr>
          <w:rStyle w:val="a4"/>
          <w:color w:val="FF0000"/>
          <w:sz w:val="28"/>
          <w:szCs w:val="28"/>
        </w:rPr>
        <w:t xml:space="preserve"> </w:t>
      </w:r>
      <w:r w:rsidR="00181649" w:rsidRPr="00380A1D">
        <w:rPr>
          <w:rStyle w:val="a4"/>
          <w:sz w:val="28"/>
          <w:szCs w:val="28"/>
        </w:rPr>
        <w:t>на адрес:</w:t>
      </w:r>
      <w:r w:rsidR="00181649" w:rsidRPr="006836A9">
        <w:rPr>
          <w:rStyle w:val="a4"/>
          <w:sz w:val="28"/>
          <w:szCs w:val="28"/>
        </w:rPr>
        <w:t xml:space="preserve"> </w:t>
      </w:r>
      <w:r w:rsidR="00181649">
        <w:rPr>
          <w:sz w:val="28"/>
          <w:szCs w:val="28"/>
        </w:rPr>
        <w:t xml:space="preserve">гр. Левски, бул. „България“№ 58, </w:t>
      </w:r>
      <w:r w:rsidR="00181649" w:rsidRPr="002C0121">
        <w:rPr>
          <w:color w:val="000000" w:themeColor="text1"/>
          <w:sz w:val="28"/>
          <w:szCs w:val="28"/>
        </w:rPr>
        <w:t xml:space="preserve">в Лилавия салон </w:t>
      </w:r>
      <w:r w:rsidR="00181649">
        <w:rPr>
          <w:sz w:val="28"/>
          <w:szCs w:val="28"/>
        </w:rPr>
        <w:t xml:space="preserve">на Общината. </w:t>
      </w:r>
      <w:r w:rsidR="00181649" w:rsidRPr="006836A9">
        <w:rPr>
          <w:sz w:val="28"/>
          <w:szCs w:val="28"/>
        </w:rPr>
        <w:t>Обучението да се проведе от следните лица :</w:t>
      </w:r>
    </w:p>
    <w:p w:rsidR="00181649" w:rsidRPr="002C0121" w:rsidRDefault="00181649" w:rsidP="00181649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6836A9">
        <w:rPr>
          <w:sz w:val="28"/>
          <w:szCs w:val="28"/>
        </w:rPr>
        <w:t>1.</w:t>
      </w:r>
      <w:r w:rsidRPr="006836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Надя Йорданова Георгиева – председател на ОИК</w:t>
      </w:r>
    </w:p>
    <w:p w:rsidR="00181649" w:rsidRDefault="00181649" w:rsidP="00181649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6836A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53D3D">
        <w:rPr>
          <w:sz w:val="28"/>
          <w:szCs w:val="28"/>
        </w:rPr>
        <w:t>Георги Кръстев Угри</w:t>
      </w:r>
      <w:r>
        <w:rPr>
          <w:sz w:val="28"/>
          <w:szCs w:val="28"/>
        </w:rPr>
        <w:t xml:space="preserve">нов - зам. </w:t>
      </w:r>
      <w:proofErr w:type="spellStart"/>
      <w:r>
        <w:rPr>
          <w:sz w:val="28"/>
          <w:szCs w:val="28"/>
        </w:rPr>
        <w:t>председетел</w:t>
      </w:r>
      <w:proofErr w:type="spellEnd"/>
      <w:r>
        <w:rPr>
          <w:sz w:val="28"/>
          <w:szCs w:val="28"/>
        </w:rPr>
        <w:t xml:space="preserve"> на ОИК</w:t>
      </w:r>
    </w:p>
    <w:p w:rsidR="00181649" w:rsidRDefault="00181649" w:rsidP="00181649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3.Тошко Кирилов Янев -секретар на ОИК</w:t>
      </w:r>
    </w:p>
    <w:p w:rsidR="00181649" w:rsidRDefault="00181649" w:rsidP="00181649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обмяна на информация между членовете на СИК и ОИК и между ОИК и ръководителя на Изчислителния пункт, разпределя следните членове, като отговорници на съответните СИК:</w:t>
      </w:r>
    </w:p>
    <w:p w:rsidR="00181649" w:rsidRPr="002A11C1" w:rsidRDefault="00181649" w:rsidP="001816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 xml:space="preserve">1.  </w:t>
      </w:r>
      <w:proofErr w:type="spellStart"/>
      <w:r w:rsidRPr="00507010">
        <w:rPr>
          <w:b/>
          <w:sz w:val="28"/>
          <w:szCs w:val="28"/>
          <w:lang w:val="en-US"/>
        </w:rPr>
        <w:t>Петя</w:t>
      </w:r>
      <w:proofErr w:type="spellEnd"/>
      <w:r w:rsidRPr="00507010">
        <w:rPr>
          <w:b/>
          <w:sz w:val="28"/>
          <w:szCs w:val="28"/>
          <w:lang w:val="en-US"/>
        </w:rPr>
        <w:t xml:space="preserve"> </w:t>
      </w:r>
      <w:r w:rsidRPr="00507010">
        <w:rPr>
          <w:b/>
          <w:sz w:val="28"/>
          <w:szCs w:val="28"/>
        </w:rPr>
        <w:t xml:space="preserve">Николаева </w:t>
      </w:r>
      <w:proofErr w:type="spellStart"/>
      <w:r w:rsidRPr="00507010">
        <w:rPr>
          <w:b/>
          <w:sz w:val="28"/>
          <w:szCs w:val="28"/>
          <w:lang w:val="en-US"/>
        </w:rPr>
        <w:t>Симеонова</w:t>
      </w:r>
      <w:proofErr w:type="spellEnd"/>
      <w:r>
        <w:rPr>
          <w:sz w:val="28"/>
          <w:szCs w:val="28"/>
          <w:lang w:val="en-US"/>
        </w:rPr>
        <w:t xml:space="preserve"> </w:t>
      </w:r>
      <w:r w:rsidRPr="002A11C1">
        <w:rPr>
          <w:sz w:val="28"/>
          <w:szCs w:val="28"/>
        </w:rPr>
        <w:t>- за секции № 01, № 02, № 03, № 04, № 05, № 06;</w:t>
      </w:r>
    </w:p>
    <w:p w:rsidR="00181649" w:rsidRPr="002A11C1" w:rsidRDefault="00181649" w:rsidP="001816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>2.</w:t>
      </w:r>
      <w:r w:rsidR="003E00D9">
        <w:rPr>
          <w:sz w:val="28"/>
          <w:szCs w:val="28"/>
        </w:rPr>
        <w:t xml:space="preserve"> </w:t>
      </w:r>
      <w:r w:rsidR="00B72878">
        <w:rPr>
          <w:b/>
          <w:sz w:val="28"/>
          <w:szCs w:val="28"/>
        </w:rPr>
        <w:t>Илиа</w:t>
      </w:r>
      <w:r w:rsidRPr="00507010">
        <w:rPr>
          <w:b/>
          <w:sz w:val="28"/>
          <w:szCs w:val="28"/>
        </w:rPr>
        <w:t>на  Миткова Спасова-Димитрова</w:t>
      </w:r>
      <w:r w:rsidRPr="002A11C1">
        <w:rPr>
          <w:sz w:val="28"/>
          <w:szCs w:val="28"/>
        </w:rPr>
        <w:t>– за секции № 07, № 08, № 09, №10,№ 11, № 12</w:t>
      </w:r>
    </w:p>
    <w:p w:rsidR="00181649" w:rsidRPr="002A11C1" w:rsidRDefault="00181649" w:rsidP="001816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 xml:space="preserve">3. </w:t>
      </w:r>
      <w:r w:rsidRPr="00507010">
        <w:rPr>
          <w:b/>
          <w:sz w:val="28"/>
          <w:szCs w:val="28"/>
        </w:rPr>
        <w:t>Мелиха Феимова Зенолова</w:t>
      </w:r>
      <w:r w:rsidRPr="002A11C1">
        <w:rPr>
          <w:sz w:val="28"/>
          <w:szCs w:val="28"/>
        </w:rPr>
        <w:t xml:space="preserve"> – за секции, № 13, № 15 с. Асеновци, № 16 с. Асеновци; № 17 с. Аспарухово, № 18 с. Божурлук, № 19 с. Българене</w:t>
      </w:r>
    </w:p>
    <w:p w:rsidR="00181649" w:rsidRPr="002A11C1" w:rsidRDefault="00181649" w:rsidP="001816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>4.</w:t>
      </w:r>
      <w:r w:rsidR="003E00D9">
        <w:rPr>
          <w:sz w:val="28"/>
          <w:szCs w:val="28"/>
        </w:rPr>
        <w:t xml:space="preserve"> </w:t>
      </w:r>
      <w:r w:rsidRPr="00507010">
        <w:rPr>
          <w:b/>
          <w:sz w:val="28"/>
          <w:szCs w:val="28"/>
        </w:rPr>
        <w:t>Илка Петрова Динчева</w:t>
      </w:r>
      <w:r>
        <w:rPr>
          <w:sz w:val="28"/>
          <w:szCs w:val="28"/>
        </w:rPr>
        <w:t xml:space="preserve">- </w:t>
      </w:r>
      <w:r w:rsidRPr="002A11C1">
        <w:rPr>
          <w:sz w:val="28"/>
          <w:szCs w:val="28"/>
        </w:rPr>
        <w:t>за секции № 20 с. Варана, № 21 с. Градище, № 22 с. Градище № 23 с. Изгрев; № 25 с. Малчика, № 26 с. Малчика;</w:t>
      </w:r>
    </w:p>
    <w:p w:rsidR="00181649" w:rsidRPr="002A11C1" w:rsidRDefault="00181649" w:rsidP="001816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 xml:space="preserve">5. </w:t>
      </w:r>
      <w:r w:rsidRPr="00507010">
        <w:rPr>
          <w:b/>
          <w:sz w:val="28"/>
          <w:szCs w:val="28"/>
        </w:rPr>
        <w:t>Илиян Младенов Иванов</w:t>
      </w:r>
      <w:r w:rsidRPr="002A11C1">
        <w:rPr>
          <w:sz w:val="28"/>
          <w:szCs w:val="28"/>
        </w:rPr>
        <w:t xml:space="preserve"> – </w:t>
      </w:r>
      <w:r>
        <w:rPr>
          <w:sz w:val="28"/>
          <w:szCs w:val="28"/>
        </w:rPr>
        <w:t>за секции -</w:t>
      </w:r>
      <w:r w:rsidRPr="002A11C1">
        <w:rPr>
          <w:sz w:val="28"/>
          <w:szCs w:val="28"/>
        </w:rPr>
        <w:t>№ 24 с. Козар Белен</w:t>
      </w:r>
      <w:r>
        <w:rPr>
          <w:sz w:val="28"/>
          <w:szCs w:val="28"/>
        </w:rPr>
        <w:t>е</w:t>
      </w:r>
      <w:r w:rsidRPr="002A11C1">
        <w:rPr>
          <w:sz w:val="28"/>
          <w:szCs w:val="28"/>
        </w:rPr>
        <w:t>, № 27 с. Обнова, № 28 с. Обнова, № 29 с. Обнова, № 30 с. Стежерово, № 31 с. Трънчовица</w:t>
      </w:r>
    </w:p>
    <w:p w:rsidR="00181649" w:rsidRPr="004C155B" w:rsidRDefault="00181649" w:rsidP="00181649">
      <w:pPr>
        <w:spacing w:before="100" w:beforeAutospacing="1" w:after="100" w:afterAutospacing="1"/>
        <w:contextualSpacing/>
        <w:jc w:val="both"/>
        <w:rPr>
          <w:color w:val="000000" w:themeColor="text1"/>
          <w:sz w:val="28"/>
          <w:szCs w:val="28"/>
        </w:rPr>
      </w:pPr>
      <w:r w:rsidRPr="002A11C1">
        <w:rPr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81649" w:rsidRDefault="00181649" w:rsidP="001816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4447A" w:rsidRPr="004C155B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4C155B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4C155B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4C155B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  <w:u w:val="single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>/Н. Георгиева/</w:t>
      </w:r>
    </w:p>
    <w:p w:rsidR="00DE769D" w:rsidRPr="004C155B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4C155B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4C155B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/Т. Янев/</w:t>
      </w:r>
    </w:p>
    <w:sectPr w:rsidR="00F95DA1" w:rsidRPr="004C155B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AB" w:rsidRDefault="007F00AB" w:rsidP="009F38C0">
      <w:r>
        <w:separator/>
      </w:r>
    </w:p>
  </w:endnote>
  <w:endnote w:type="continuationSeparator" w:id="0">
    <w:p w:rsidR="007F00AB" w:rsidRDefault="007F00AB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AB" w:rsidRDefault="007F00AB" w:rsidP="009F38C0">
      <w:r>
        <w:separator/>
      </w:r>
    </w:p>
  </w:footnote>
  <w:footnote w:type="continuationSeparator" w:id="0">
    <w:p w:rsidR="007F00AB" w:rsidRDefault="007F00AB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B01ECD"/>
    <w:multiLevelType w:val="hybridMultilevel"/>
    <w:tmpl w:val="8B6042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F6201A"/>
    <w:multiLevelType w:val="hybridMultilevel"/>
    <w:tmpl w:val="7E40E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80AEF"/>
    <w:multiLevelType w:val="hybridMultilevel"/>
    <w:tmpl w:val="4CB8B12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CA65CCE"/>
    <w:multiLevelType w:val="hybridMultilevel"/>
    <w:tmpl w:val="A59245CE"/>
    <w:lvl w:ilvl="0" w:tplc="3C002DB4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4"/>
  </w:num>
  <w:num w:numId="5">
    <w:abstractNumId w:val="2"/>
  </w:num>
  <w:num w:numId="6">
    <w:abstractNumId w:val="17"/>
  </w:num>
  <w:num w:numId="7">
    <w:abstractNumId w:val="18"/>
  </w:num>
  <w:num w:numId="8">
    <w:abstractNumId w:val="6"/>
  </w:num>
  <w:num w:numId="9">
    <w:abstractNumId w:val="14"/>
  </w:num>
  <w:num w:numId="10">
    <w:abstractNumId w:val="16"/>
  </w:num>
  <w:num w:numId="11">
    <w:abstractNumId w:val="23"/>
  </w:num>
  <w:num w:numId="12">
    <w:abstractNumId w:val="31"/>
  </w:num>
  <w:num w:numId="13">
    <w:abstractNumId w:val="4"/>
  </w:num>
  <w:num w:numId="14">
    <w:abstractNumId w:val="26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8"/>
  </w:num>
  <w:num w:numId="20">
    <w:abstractNumId w:val="12"/>
  </w:num>
  <w:num w:numId="21">
    <w:abstractNumId w:val="5"/>
  </w:num>
  <w:num w:numId="22">
    <w:abstractNumId w:val="30"/>
  </w:num>
  <w:num w:numId="23">
    <w:abstractNumId w:val="29"/>
  </w:num>
  <w:num w:numId="24">
    <w:abstractNumId w:val="9"/>
  </w:num>
  <w:num w:numId="25">
    <w:abstractNumId w:val="27"/>
  </w:num>
  <w:num w:numId="26">
    <w:abstractNumId w:val="25"/>
  </w:num>
  <w:num w:numId="27">
    <w:abstractNumId w:val="32"/>
  </w:num>
  <w:num w:numId="28">
    <w:abstractNumId w:val="21"/>
  </w:num>
  <w:num w:numId="29">
    <w:abstractNumId w:val="19"/>
  </w:num>
  <w:num w:numId="30">
    <w:abstractNumId w:val="22"/>
  </w:num>
  <w:num w:numId="31">
    <w:abstractNumId w:val="20"/>
  </w:num>
  <w:num w:numId="32">
    <w:abstractNumId w:val="7"/>
  </w:num>
  <w:num w:numId="33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3028A"/>
    <w:rsid w:val="00052395"/>
    <w:rsid w:val="00060844"/>
    <w:rsid w:val="0007057E"/>
    <w:rsid w:val="00071A95"/>
    <w:rsid w:val="00083976"/>
    <w:rsid w:val="00085D7A"/>
    <w:rsid w:val="00090DA3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649"/>
    <w:rsid w:val="00181F9F"/>
    <w:rsid w:val="00186BCD"/>
    <w:rsid w:val="0019254C"/>
    <w:rsid w:val="001945E9"/>
    <w:rsid w:val="001A6857"/>
    <w:rsid w:val="001A7D24"/>
    <w:rsid w:val="001C463E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909"/>
    <w:rsid w:val="003B2A4F"/>
    <w:rsid w:val="003C4F2D"/>
    <w:rsid w:val="003E00D9"/>
    <w:rsid w:val="003E1A47"/>
    <w:rsid w:val="003E7942"/>
    <w:rsid w:val="00402BAC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C4E1A"/>
    <w:rsid w:val="005E77C2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836A9"/>
    <w:rsid w:val="0069515A"/>
    <w:rsid w:val="006A247D"/>
    <w:rsid w:val="006A609C"/>
    <w:rsid w:val="006B2C10"/>
    <w:rsid w:val="006B7A4D"/>
    <w:rsid w:val="0071681E"/>
    <w:rsid w:val="00721E1A"/>
    <w:rsid w:val="00722ECC"/>
    <w:rsid w:val="00722F48"/>
    <w:rsid w:val="0072632C"/>
    <w:rsid w:val="00735718"/>
    <w:rsid w:val="00740909"/>
    <w:rsid w:val="007562E7"/>
    <w:rsid w:val="0076359D"/>
    <w:rsid w:val="00776054"/>
    <w:rsid w:val="00777C33"/>
    <w:rsid w:val="00782FA5"/>
    <w:rsid w:val="00793874"/>
    <w:rsid w:val="0079467B"/>
    <w:rsid w:val="007B78A0"/>
    <w:rsid w:val="007C110C"/>
    <w:rsid w:val="007C140D"/>
    <w:rsid w:val="007D647D"/>
    <w:rsid w:val="007F00AB"/>
    <w:rsid w:val="007F07CC"/>
    <w:rsid w:val="007F2589"/>
    <w:rsid w:val="008225FD"/>
    <w:rsid w:val="00853D3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86BD8"/>
    <w:rsid w:val="009947A3"/>
    <w:rsid w:val="00995447"/>
    <w:rsid w:val="00997D15"/>
    <w:rsid w:val="009A1CDC"/>
    <w:rsid w:val="009B0677"/>
    <w:rsid w:val="009B7139"/>
    <w:rsid w:val="009B7983"/>
    <w:rsid w:val="009C22EE"/>
    <w:rsid w:val="009C2349"/>
    <w:rsid w:val="009D76B0"/>
    <w:rsid w:val="009F38C0"/>
    <w:rsid w:val="009F5834"/>
    <w:rsid w:val="00A12526"/>
    <w:rsid w:val="00A140CE"/>
    <w:rsid w:val="00A169B3"/>
    <w:rsid w:val="00A16DB3"/>
    <w:rsid w:val="00A17E6C"/>
    <w:rsid w:val="00A5620F"/>
    <w:rsid w:val="00A65749"/>
    <w:rsid w:val="00A71659"/>
    <w:rsid w:val="00A72E7D"/>
    <w:rsid w:val="00A97F44"/>
    <w:rsid w:val="00AB0346"/>
    <w:rsid w:val="00AB11C1"/>
    <w:rsid w:val="00AD0635"/>
    <w:rsid w:val="00AD1C35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2878"/>
    <w:rsid w:val="00B75C62"/>
    <w:rsid w:val="00B803CF"/>
    <w:rsid w:val="00B9011E"/>
    <w:rsid w:val="00B91989"/>
    <w:rsid w:val="00B9476E"/>
    <w:rsid w:val="00BB1642"/>
    <w:rsid w:val="00BC6D90"/>
    <w:rsid w:val="00BC7D40"/>
    <w:rsid w:val="00BD2A7B"/>
    <w:rsid w:val="00BD4191"/>
    <w:rsid w:val="00BD636A"/>
    <w:rsid w:val="00BE746B"/>
    <w:rsid w:val="00BF445E"/>
    <w:rsid w:val="00C06CA8"/>
    <w:rsid w:val="00C30F61"/>
    <w:rsid w:val="00C365CD"/>
    <w:rsid w:val="00C414D6"/>
    <w:rsid w:val="00C41EB0"/>
    <w:rsid w:val="00C46F8A"/>
    <w:rsid w:val="00C50F16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D1366C"/>
    <w:rsid w:val="00D2135F"/>
    <w:rsid w:val="00D22523"/>
    <w:rsid w:val="00D25371"/>
    <w:rsid w:val="00D26D34"/>
    <w:rsid w:val="00D30DA8"/>
    <w:rsid w:val="00D37892"/>
    <w:rsid w:val="00D50295"/>
    <w:rsid w:val="00D77087"/>
    <w:rsid w:val="00D85392"/>
    <w:rsid w:val="00D929ED"/>
    <w:rsid w:val="00D959E5"/>
    <w:rsid w:val="00DE6137"/>
    <w:rsid w:val="00DE769D"/>
    <w:rsid w:val="00DE7DA6"/>
    <w:rsid w:val="00DF136C"/>
    <w:rsid w:val="00DF2EF3"/>
    <w:rsid w:val="00DF4AE7"/>
    <w:rsid w:val="00DF5B72"/>
    <w:rsid w:val="00E009B6"/>
    <w:rsid w:val="00E16F6F"/>
    <w:rsid w:val="00E24B02"/>
    <w:rsid w:val="00E32BFB"/>
    <w:rsid w:val="00E3563D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22D26"/>
    <w:rsid w:val="00F2494F"/>
    <w:rsid w:val="00F317A8"/>
    <w:rsid w:val="00F37C2D"/>
    <w:rsid w:val="00F4447A"/>
    <w:rsid w:val="00F503EF"/>
    <w:rsid w:val="00F551F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C3E40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8327-AA54-4730-976E-A9DAFE20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33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20</cp:revision>
  <cp:lastPrinted>2015-10-09T12:37:00Z</cp:lastPrinted>
  <dcterms:created xsi:type="dcterms:W3CDTF">2015-09-21T08:50:00Z</dcterms:created>
  <dcterms:modified xsi:type="dcterms:W3CDTF">2015-10-09T12:39:00Z</dcterms:modified>
</cp:coreProperties>
</file>