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BA7735">
        <w:rPr>
          <w:rFonts w:ascii="Times New Roman" w:hAnsi="Times New Roman" w:cs="Times New Roman"/>
          <w:b/>
          <w:sz w:val="28"/>
          <w:szCs w:val="28"/>
        </w:rPr>
        <w:t>2</w:t>
      </w:r>
      <w:r w:rsidR="007848A4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8B5EF3">
        <w:rPr>
          <w:rFonts w:ascii="Times New Roman" w:hAnsi="Times New Roman" w:cs="Times New Roman"/>
          <w:b/>
          <w:sz w:val="28"/>
          <w:szCs w:val="28"/>
        </w:rPr>
        <w:t>.09.2015г.</w:t>
      </w:r>
    </w:p>
    <w:p w:rsidR="009454F2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675E01" w:rsidRDefault="00675E01" w:rsidP="009454F2">
      <w:pPr>
        <w:tabs>
          <w:tab w:val="left" w:pos="2955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bookmarkStart w:id="0" w:name="_GoBack"/>
      <w:bookmarkEnd w:id="0"/>
    </w:p>
    <w:p w:rsidR="00FF6191" w:rsidRPr="003F3F79" w:rsidRDefault="00FF6191" w:rsidP="00FF6191">
      <w:pPr>
        <w:pStyle w:val="resh-title"/>
        <w:numPr>
          <w:ilvl w:val="0"/>
          <w:numId w:val="4"/>
        </w:numPr>
        <w:jc w:val="both"/>
        <w:rPr>
          <w:color w:val="333333"/>
          <w:sz w:val="28"/>
          <w:szCs w:val="28"/>
        </w:rPr>
      </w:pPr>
      <w:r w:rsidRPr="003F3F79">
        <w:rPr>
          <w:sz w:val="28"/>
          <w:szCs w:val="28"/>
        </w:rPr>
        <w:t>Упълномощаване на членове от ОИК за управление на усъвършенствания електронен подпис за одобряване на бюлетините за гласуване в изборите за общински съветници и кметове на 25.10.2015г.</w:t>
      </w:r>
    </w:p>
    <w:p w:rsidR="00FF6191" w:rsidRPr="003F3F79" w:rsidRDefault="00FF6191" w:rsidP="00FF6191">
      <w:pPr>
        <w:pStyle w:val="a4"/>
        <w:numPr>
          <w:ilvl w:val="0"/>
          <w:numId w:val="4"/>
        </w:numPr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Определяне на членове на ОИК - Левски за приемане на бюлетините и съпровождане на превозното средство, което ги превозва до съответния областен център.</w:t>
      </w:r>
    </w:p>
    <w:p w:rsidR="002924DC" w:rsidRPr="009454F2" w:rsidRDefault="002924DC" w:rsidP="009454F2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sectPr w:rsidR="002924DC" w:rsidRPr="009454F2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66560"/>
    <w:multiLevelType w:val="hybridMultilevel"/>
    <w:tmpl w:val="9214A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66D36"/>
    <w:multiLevelType w:val="hybridMultilevel"/>
    <w:tmpl w:val="57968F7A"/>
    <w:lvl w:ilvl="0" w:tplc="F48A08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036917"/>
    <w:rsid w:val="000B1BE5"/>
    <w:rsid w:val="00214FD7"/>
    <w:rsid w:val="00242041"/>
    <w:rsid w:val="002924DC"/>
    <w:rsid w:val="002B5FE4"/>
    <w:rsid w:val="00307258"/>
    <w:rsid w:val="005472D0"/>
    <w:rsid w:val="0058611B"/>
    <w:rsid w:val="005D5A86"/>
    <w:rsid w:val="00675E01"/>
    <w:rsid w:val="007848A4"/>
    <w:rsid w:val="009454F2"/>
    <w:rsid w:val="00A15B06"/>
    <w:rsid w:val="00A70286"/>
    <w:rsid w:val="00B34FB8"/>
    <w:rsid w:val="00BA7735"/>
    <w:rsid w:val="00CF2FF1"/>
    <w:rsid w:val="00E73F2F"/>
    <w:rsid w:val="00F24875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a5">
    <w:name w:val="Strong"/>
    <w:basedOn w:val="a0"/>
    <w:uiPriority w:val="22"/>
    <w:qFormat/>
    <w:rsid w:val="00675E01"/>
    <w:rPr>
      <w:b/>
      <w:bCs/>
    </w:rPr>
  </w:style>
  <w:style w:type="paragraph" w:customStyle="1" w:styleId="resh-title">
    <w:name w:val="resh-title"/>
    <w:basedOn w:val="a"/>
    <w:rsid w:val="00FF6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Nadya Georgieva</cp:lastModifiedBy>
  <cp:revision>3</cp:revision>
  <dcterms:created xsi:type="dcterms:W3CDTF">2015-09-27T13:30:00Z</dcterms:created>
  <dcterms:modified xsi:type="dcterms:W3CDTF">2015-09-27T13:30:00Z</dcterms:modified>
</cp:coreProperties>
</file>