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C03" w:rsidRPr="00A236FD" w:rsidRDefault="00840C03" w:rsidP="00840C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bg-BG"/>
        </w:rPr>
      </w:pPr>
      <w:r w:rsidRPr="00A236FD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bg-BG"/>
        </w:rPr>
        <w:t>ОБЩИНСКА ИЗБИРАТЕЛНА КОМИСИЯ 1516 ЛЕВСКИ</w:t>
      </w:r>
    </w:p>
    <w:p w:rsidR="00840C03" w:rsidRPr="00A236FD" w:rsidRDefault="00840C03" w:rsidP="00840C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bg-BG"/>
        </w:rPr>
      </w:pPr>
      <w:r w:rsidRPr="00A236FD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bg-BG"/>
        </w:rPr>
        <w:t>5900, Левски, бул. „България“ № 58, oik1516@abv.bg</w:t>
      </w:r>
    </w:p>
    <w:p w:rsidR="00840C03" w:rsidRPr="00A236FD" w:rsidRDefault="00840C03" w:rsidP="00840C03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40C03" w:rsidRPr="00A236FD" w:rsidRDefault="00840C03" w:rsidP="00840C03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236FD">
        <w:rPr>
          <w:rFonts w:ascii="Times New Roman" w:eastAsia="Calibri" w:hAnsi="Times New Roman" w:cs="Times New Roman"/>
          <w:sz w:val="28"/>
          <w:szCs w:val="28"/>
        </w:rPr>
        <w:t>ПРОЕКТ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</w:t>
      </w:r>
      <w:r w:rsidRPr="00A236FD">
        <w:rPr>
          <w:rFonts w:ascii="Times New Roman" w:eastAsia="Calibri" w:hAnsi="Times New Roman" w:cs="Times New Roman"/>
          <w:sz w:val="28"/>
          <w:szCs w:val="28"/>
        </w:rPr>
        <w:t xml:space="preserve"> ДНЕВЕН РЕД</w:t>
      </w:r>
    </w:p>
    <w:p w:rsidR="00840C03" w:rsidRDefault="00840C03" w:rsidP="00840C03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 заседание на ОИК – Левски на </w:t>
      </w:r>
      <w:r>
        <w:rPr>
          <w:rFonts w:ascii="Times New Roman" w:eastAsia="Calibri" w:hAnsi="Times New Roman" w:cs="Times New Roman"/>
          <w:sz w:val="28"/>
          <w:szCs w:val="28"/>
        </w:rPr>
        <w:t>11</w:t>
      </w:r>
      <w:r w:rsidRPr="00A236FD">
        <w:rPr>
          <w:rFonts w:ascii="Times New Roman" w:eastAsia="Calibri" w:hAnsi="Times New Roman" w:cs="Times New Roman"/>
          <w:sz w:val="28"/>
          <w:szCs w:val="28"/>
        </w:rPr>
        <w:t>.0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A236FD">
        <w:rPr>
          <w:rFonts w:ascii="Times New Roman" w:eastAsia="Calibri" w:hAnsi="Times New Roman" w:cs="Times New Roman"/>
          <w:sz w:val="28"/>
          <w:szCs w:val="28"/>
        </w:rPr>
        <w:t>.2026 г.</w:t>
      </w:r>
    </w:p>
    <w:p w:rsidR="00840C03" w:rsidRDefault="00840C03" w:rsidP="00840C03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40C03" w:rsidRPr="00A236FD" w:rsidRDefault="00840C03" w:rsidP="00840C03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40C03" w:rsidRDefault="00840C03" w:rsidP="00840C0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Замяна на член на ОИК за получаване на хартиени бюлетини и ролки със специализирана хартия за машинно гласуване, необходими за </w:t>
      </w:r>
      <w:r w:rsidRPr="00297176">
        <w:rPr>
          <w:rFonts w:ascii="Times New Roman" w:hAnsi="Times New Roman" w:cs="Times New Roman"/>
          <w:sz w:val="28"/>
          <w:szCs w:val="28"/>
        </w:rPr>
        <w:t xml:space="preserve"> частични избори за кмет на кметство </w:t>
      </w:r>
      <w:r>
        <w:rPr>
          <w:rFonts w:ascii="Times New Roman" w:hAnsi="Times New Roman" w:cs="Times New Roman"/>
          <w:sz w:val="28"/>
          <w:szCs w:val="28"/>
        </w:rPr>
        <w:t>с. Градище</w:t>
      </w:r>
      <w:r w:rsidRPr="009D0C8D">
        <w:rPr>
          <w:rFonts w:ascii="Times New Roman" w:hAnsi="Times New Roman" w:cs="Times New Roman"/>
          <w:sz w:val="28"/>
          <w:szCs w:val="28"/>
        </w:rPr>
        <w:t xml:space="preserve"> </w:t>
      </w:r>
      <w:r w:rsidRPr="00297176">
        <w:rPr>
          <w:rFonts w:ascii="Times New Roman" w:hAnsi="Times New Roman" w:cs="Times New Roman"/>
          <w:sz w:val="28"/>
          <w:szCs w:val="28"/>
        </w:rPr>
        <w:t>на 14 юни 2026 г.</w:t>
      </w:r>
      <w:r>
        <w:rPr>
          <w:rFonts w:ascii="Times New Roman" w:hAnsi="Times New Roman" w:cs="Times New Roman"/>
          <w:sz w:val="28"/>
          <w:szCs w:val="28"/>
        </w:rPr>
        <w:t xml:space="preserve"> в Община Левски.</w:t>
      </w:r>
    </w:p>
    <w:p w:rsidR="00840C03" w:rsidRDefault="00840C03" w:rsidP="00840C03">
      <w:pPr>
        <w:pStyle w:val="a3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840C03" w:rsidRPr="00297176" w:rsidRDefault="00840C03" w:rsidP="00840C03">
      <w:pPr>
        <w:pStyle w:val="a3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Председател: Донка Енчева</w:t>
      </w:r>
      <w:bookmarkStart w:id="0" w:name="_GoBack"/>
      <w:bookmarkEnd w:id="0"/>
    </w:p>
    <w:p w:rsidR="004230A7" w:rsidRDefault="004230A7"/>
    <w:sectPr w:rsidR="004230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B768B"/>
    <w:multiLevelType w:val="hybridMultilevel"/>
    <w:tmpl w:val="42F05D7A"/>
    <w:lvl w:ilvl="0" w:tplc="0868F838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C03"/>
    <w:rsid w:val="004230A7"/>
    <w:rsid w:val="0084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8E0F1A-7596-47BF-A5EF-E5A885EF2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C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0C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1</cp:revision>
  <dcterms:created xsi:type="dcterms:W3CDTF">2026-06-13T10:40:00Z</dcterms:created>
  <dcterms:modified xsi:type="dcterms:W3CDTF">2026-06-13T10:43:00Z</dcterms:modified>
</cp:coreProperties>
</file>