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4F" w:rsidRPr="00E01F4F" w:rsidRDefault="00E01F4F" w:rsidP="00E01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 xml:space="preserve">Заседание на ОИК-Левски на </w:t>
      </w:r>
      <w:r w:rsidR="007E2F19">
        <w:rPr>
          <w:rFonts w:ascii="Times New Roman" w:hAnsi="Times New Roman" w:cs="Times New Roman"/>
          <w:b/>
          <w:sz w:val="28"/>
          <w:szCs w:val="28"/>
        </w:rPr>
        <w:t>1</w:t>
      </w:r>
      <w:r w:rsidR="00567BA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.09.20</w:t>
      </w:r>
      <w:r w:rsidR="007E2F19">
        <w:rPr>
          <w:rFonts w:ascii="Times New Roman" w:hAnsi="Times New Roman" w:cs="Times New Roman"/>
          <w:b/>
          <w:sz w:val="28"/>
          <w:szCs w:val="28"/>
        </w:rPr>
        <w:t>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7E2F19" w:rsidRDefault="007E2F19" w:rsidP="00E01F4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E01F4F" w:rsidRPr="00146148" w:rsidRDefault="00E01F4F" w:rsidP="00E01F4F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E01F4F" w:rsidRDefault="00E01F4F" w:rsidP="00E01F4F">
      <w:pPr>
        <w:shd w:val="clear" w:color="auto" w:fill="FFFFFF"/>
        <w:ind w:firstLine="426"/>
        <w:jc w:val="both"/>
        <w:rPr>
          <w:b/>
          <w:bCs/>
          <w:color w:val="000000" w:themeColor="text1"/>
          <w:spacing w:val="-10"/>
          <w:sz w:val="28"/>
          <w:szCs w:val="28"/>
        </w:rPr>
      </w:pPr>
    </w:p>
    <w:p w:rsidR="00E01F4F" w:rsidRDefault="00E01F4F" w:rsidP="00E01F4F">
      <w:pPr>
        <w:shd w:val="clear" w:color="auto" w:fill="FFFFFF"/>
        <w:spacing w:before="240" w:line="270" w:lineRule="atLeast"/>
        <w:jc w:val="both"/>
        <w:rPr>
          <w:sz w:val="28"/>
          <w:szCs w:val="28"/>
        </w:rPr>
      </w:pPr>
    </w:p>
    <w:p w:rsidR="00F44C2C" w:rsidRDefault="00F44C2C" w:rsidP="00F44C2C">
      <w:pPr>
        <w:pStyle w:val="a3"/>
        <w:numPr>
          <w:ilvl w:val="0"/>
          <w:numId w:val="2"/>
        </w:numPr>
        <w:shd w:val="clear" w:color="auto" w:fill="FEFEFE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Приемане на п</w:t>
      </w:r>
      <w:r w:rsidR="00BF1E5F" w:rsidRPr="00BF1E5F">
        <w:rPr>
          <w:sz w:val="28"/>
          <w:szCs w:val="28"/>
        </w:rPr>
        <w:t>убличен регистър на жалбите и сигналите до ОИК – Левски и решенията по тях.</w:t>
      </w:r>
      <w:r w:rsidRPr="00F44C2C">
        <w:rPr>
          <w:sz w:val="28"/>
          <w:szCs w:val="28"/>
        </w:rPr>
        <w:t xml:space="preserve"> </w:t>
      </w:r>
    </w:p>
    <w:p w:rsidR="007E2F19" w:rsidRDefault="007E2F19" w:rsidP="007E2F19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0226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и обявяване на номерата 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изборните райони в община Левски</w:t>
      </w:r>
      <w:r w:rsidRPr="00410226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общински съветници и кметове, насрочени на 2</w:t>
      </w:r>
      <w:r w:rsidR="003E4FBA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41022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3E4FBA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410226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7E2F19" w:rsidRDefault="007E2F19" w:rsidP="007E2F1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10226">
        <w:rPr>
          <w:rFonts w:ascii="Times New Roman" w:hAnsi="Times New Roman"/>
          <w:sz w:val="28"/>
          <w:szCs w:val="28"/>
        </w:rPr>
        <w:t xml:space="preserve">Определяне на единните номера на избирателните секции </w:t>
      </w:r>
      <w:r>
        <w:rPr>
          <w:rFonts w:ascii="Times New Roman" w:hAnsi="Times New Roman"/>
          <w:sz w:val="28"/>
          <w:szCs w:val="28"/>
        </w:rPr>
        <w:t xml:space="preserve">и броя на членовете в СИК </w:t>
      </w:r>
      <w:r w:rsidRPr="00410226">
        <w:rPr>
          <w:rFonts w:ascii="Times New Roman" w:hAnsi="Times New Roman"/>
          <w:sz w:val="28"/>
          <w:szCs w:val="28"/>
        </w:rPr>
        <w:t>при произвеждане на изборите за общински съветници и кметове на 2</w:t>
      </w:r>
      <w:r w:rsidR="003E4FBA">
        <w:rPr>
          <w:rFonts w:ascii="Times New Roman" w:hAnsi="Times New Roman"/>
          <w:sz w:val="28"/>
          <w:szCs w:val="28"/>
        </w:rPr>
        <w:t>9</w:t>
      </w:r>
      <w:r w:rsidRPr="00410226">
        <w:rPr>
          <w:rFonts w:ascii="Times New Roman" w:hAnsi="Times New Roman"/>
          <w:sz w:val="28"/>
          <w:szCs w:val="28"/>
        </w:rPr>
        <w:t>.10.20</w:t>
      </w:r>
      <w:r w:rsidR="003E4FBA">
        <w:rPr>
          <w:rFonts w:ascii="Times New Roman" w:hAnsi="Times New Roman"/>
          <w:sz w:val="28"/>
          <w:szCs w:val="28"/>
        </w:rPr>
        <w:t>23</w:t>
      </w:r>
      <w:r w:rsidRPr="00410226">
        <w:rPr>
          <w:rFonts w:ascii="Times New Roman" w:hAnsi="Times New Roman"/>
          <w:sz w:val="28"/>
          <w:szCs w:val="28"/>
        </w:rPr>
        <w:t xml:space="preserve"> г.</w:t>
      </w:r>
    </w:p>
    <w:p w:rsidR="00567BAE" w:rsidRPr="00567BAE" w:rsidRDefault="00567BAE" w:rsidP="00567BAE">
      <w:pPr>
        <w:pStyle w:val="a3"/>
        <w:numPr>
          <w:ilvl w:val="0"/>
          <w:numId w:val="2"/>
        </w:numPr>
        <w:shd w:val="clear" w:color="auto" w:fill="FFFFFF"/>
        <w:spacing w:before="240" w:line="27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567BAE">
        <w:rPr>
          <w:rFonts w:eastAsiaTheme="minorHAnsi" w:cstheme="minorBidi"/>
          <w:sz w:val="28"/>
          <w:szCs w:val="28"/>
          <w:lang w:eastAsia="en-US"/>
        </w:rPr>
        <w:t>Вземане на решение за избор на технически сътрудник към ОИК – Левски.</w:t>
      </w:r>
      <w:bookmarkStart w:id="0" w:name="_GoBack"/>
      <w:bookmarkEnd w:id="0"/>
    </w:p>
    <w:p w:rsidR="00567BAE" w:rsidRDefault="00567BAE" w:rsidP="00567BA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E2F19" w:rsidRPr="000A7570" w:rsidRDefault="007E2F19" w:rsidP="007E2F1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E2F19" w:rsidRPr="000A7570" w:rsidRDefault="007E2F19" w:rsidP="007E2F1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7E2F19" w:rsidRPr="000A7570" w:rsidRDefault="007E2F19" w:rsidP="007E2F1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7E2F19" w:rsidRDefault="007E2F19" w:rsidP="007E2F19"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F44C2C" w:rsidRDefault="00F44C2C" w:rsidP="00F44C2C">
      <w:pPr>
        <w:pStyle w:val="a3"/>
        <w:shd w:val="clear" w:color="auto" w:fill="FEFEFE"/>
        <w:spacing w:line="270" w:lineRule="atLeast"/>
        <w:jc w:val="both"/>
        <w:rPr>
          <w:sz w:val="28"/>
          <w:szCs w:val="28"/>
        </w:rPr>
      </w:pPr>
    </w:p>
    <w:p w:rsidR="00116614" w:rsidRDefault="00116614"/>
    <w:sectPr w:rsidR="0011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5DC4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12C6"/>
    <w:multiLevelType w:val="hybridMultilevel"/>
    <w:tmpl w:val="479A37BE"/>
    <w:lvl w:ilvl="0" w:tplc="04C69A7E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61A357A"/>
    <w:multiLevelType w:val="hybridMultilevel"/>
    <w:tmpl w:val="DD9C4EB0"/>
    <w:lvl w:ilvl="0" w:tplc="54DCD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EA221C"/>
    <w:multiLevelType w:val="hybridMultilevel"/>
    <w:tmpl w:val="4126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1"/>
    <w:rsid w:val="000564D6"/>
    <w:rsid w:val="000B61AE"/>
    <w:rsid w:val="00116614"/>
    <w:rsid w:val="001E5839"/>
    <w:rsid w:val="00356763"/>
    <w:rsid w:val="003E4FBA"/>
    <w:rsid w:val="00567BAE"/>
    <w:rsid w:val="00587703"/>
    <w:rsid w:val="007E2F19"/>
    <w:rsid w:val="0081342E"/>
    <w:rsid w:val="00AD6310"/>
    <w:rsid w:val="00AF1192"/>
    <w:rsid w:val="00BF1E5F"/>
    <w:rsid w:val="00CA1CE4"/>
    <w:rsid w:val="00E01F4F"/>
    <w:rsid w:val="00EA1FF1"/>
    <w:rsid w:val="00EF460A"/>
    <w:rsid w:val="00F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FE195-38A9-4FC0-A328-17778A1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7E2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Georgieva</dc:creator>
  <cp:keywords/>
  <dc:description/>
  <cp:lastModifiedBy>x</cp:lastModifiedBy>
  <cp:revision>4</cp:revision>
  <dcterms:created xsi:type="dcterms:W3CDTF">2023-09-12T11:32:00Z</dcterms:created>
  <dcterms:modified xsi:type="dcterms:W3CDTF">2023-09-12T13:43:00Z</dcterms:modified>
</cp:coreProperties>
</file>