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4F" w:rsidRPr="00E01F4F" w:rsidRDefault="00E01F4F" w:rsidP="00E01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4F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>
        <w:rPr>
          <w:rFonts w:ascii="Times New Roman" w:hAnsi="Times New Roman" w:cs="Times New Roman"/>
          <w:b/>
          <w:sz w:val="28"/>
          <w:szCs w:val="28"/>
        </w:rPr>
        <w:t>04.09.2019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E01F4F" w:rsidRPr="00146148" w:rsidRDefault="00E01F4F" w:rsidP="00E01F4F">
      <w:pPr>
        <w:pStyle w:val="a3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E01F4F" w:rsidRDefault="00E01F4F" w:rsidP="00E01F4F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E01F4F" w:rsidRDefault="00E01F4F" w:rsidP="00E01F4F">
      <w:pPr>
        <w:shd w:val="clear" w:color="auto" w:fill="FFFFFF"/>
        <w:spacing w:before="240" w:line="270" w:lineRule="atLeast"/>
        <w:jc w:val="both"/>
        <w:rPr>
          <w:sz w:val="28"/>
          <w:szCs w:val="28"/>
        </w:rPr>
      </w:pPr>
    </w:p>
    <w:p w:rsidR="00587703" w:rsidRPr="00821C7D" w:rsidRDefault="00587703" w:rsidP="00587703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ind w:left="0" w:firstLine="0"/>
        <w:jc w:val="both"/>
        <w:rPr>
          <w:sz w:val="26"/>
          <w:szCs w:val="26"/>
        </w:rPr>
      </w:pPr>
      <w:r w:rsidRPr="00821C7D">
        <w:rPr>
          <w:sz w:val="26"/>
          <w:szCs w:val="26"/>
        </w:rPr>
        <w:t>Вземане на решение на решение за избор на технически сътрудник  към ОИК – Левски.</w:t>
      </w:r>
    </w:p>
    <w:p w:rsidR="00116614" w:rsidRDefault="00116614">
      <w:bookmarkStart w:id="0" w:name="_GoBack"/>
      <w:bookmarkEnd w:id="0"/>
    </w:p>
    <w:sectPr w:rsidR="001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116614"/>
    <w:rsid w:val="001E5839"/>
    <w:rsid w:val="00587703"/>
    <w:rsid w:val="00AF1192"/>
    <w:rsid w:val="00E01F4F"/>
    <w:rsid w:val="00E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5</cp:revision>
  <dcterms:created xsi:type="dcterms:W3CDTF">2019-09-04T07:34:00Z</dcterms:created>
  <dcterms:modified xsi:type="dcterms:W3CDTF">2019-09-04T11:59:00Z</dcterms:modified>
</cp:coreProperties>
</file>