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70" w:rsidRPr="000A7570" w:rsidRDefault="000A7570" w:rsidP="000A7570">
      <w:pPr>
        <w:jc w:val="center"/>
        <w:rPr>
          <w:rFonts w:ascii="Times New Roman" w:hAnsi="Times New Roman" w:cs="Times New Roman"/>
          <w:b/>
          <w:sz w:val="28"/>
          <w:szCs w:val="28"/>
        </w:rPr>
      </w:pPr>
      <w:r w:rsidRPr="000A7570">
        <w:rPr>
          <w:rFonts w:ascii="Times New Roman" w:hAnsi="Times New Roman" w:cs="Times New Roman"/>
          <w:b/>
          <w:sz w:val="28"/>
          <w:szCs w:val="28"/>
        </w:rPr>
        <w:t>ОБЩИНСКА ИЗБИРАТЕЛНА КОМИСИЯ – ГРАД ЛЕВСКИ</w:t>
      </w:r>
    </w:p>
    <w:p w:rsidR="000A7570" w:rsidRPr="000A7570" w:rsidRDefault="000A7570" w:rsidP="000A7570">
      <w:pPr>
        <w:rPr>
          <w:rFonts w:ascii="Times New Roman" w:eastAsia="Times New Roman" w:hAnsi="Times New Roman" w:cs="Times New Roman"/>
          <w:sz w:val="28"/>
          <w:szCs w:val="28"/>
          <w:lang w:eastAsia="bg-BG"/>
        </w:rPr>
      </w:pPr>
    </w:p>
    <w:p w:rsidR="000A7570" w:rsidRPr="000A7570" w:rsidRDefault="000A7570" w:rsidP="000A7570">
      <w:pPr>
        <w:jc w:val="center"/>
        <w:rPr>
          <w:rFonts w:ascii="Times New Roman" w:eastAsia="Times New Roman" w:hAnsi="Times New Roman" w:cs="Times New Roman"/>
          <w:sz w:val="28"/>
          <w:szCs w:val="28"/>
          <w:lang w:eastAsia="bg-BG"/>
        </w:rPr>
      </w:pPr>
      <w:r w:rsidRPr="000A7570">
        <w:rPr>
          <w:rFonts w:ascii="Times New Roman" w:eastAsia="Times New Roman" w:hAnsi="Times New Roman" w:cs="Times New Roman"/>
          <w:sz w:val="28"/>
          <w:szCs w:val="28"/>
          <w:lang w:eastAsia="bg-BG"/>
        </w:rPr>
        <w:t>ПРОЕКТ НА ДНЕВЕН РЕД</w:t>
      </w:r>
    </w:p>
    <w:p w:rsidR="007D57AD" w:rsidRPr="000A7570" w:rsidRDefault="00461E82" w:rsidP="00670E58">
      <w:pPr>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за заседание, </w:t>
      </w:r>
      <w:r w:rsidR="007255CA">
        <w:rPr>
          <w:rFonts w:ascii="Times New Roman" w:eastAsia="Times New Roman" w:hAnsi="Times New Roman" w:cs="Times New Roman"/>
          <w:sz w:val="28"/>
          <w:szCs w:val="28"/>
          <w:lang w:eastAsia="bg-BG"/>
        </w:rPr>
        <w:t>насрочено за 21</w:t>
      </w:r>
      <w:r w:rsidR="00E927FD">
        <w:rPr>
          <w:rFonts w:ascii="Times New Roman" w:eastAsia="Times New Roman" w:hAnsi="Times New Roman" w:cs="Times New Roman"/>
          <w:sz w:val="28"/>
          <w:szCs w:val="28"/>
          <w:lang w:eastAsia="bg-BG"/>
        </w:rPr>
        <w:t>.10.2019 г. от 15</w:t>
      </w:r>
      <w:r w:rsidR="006636A8">
        <w:rPr>
          <w:rFonts w:ascii="Times New Roman" w:eastAsia="Times New Roman" w:hAnsi="Times New Roman" w:cs="Times New Roman"/>
          <w:sz w:val="28"/>
          <w:szCs w:val="28"/>
          <w:lang w:eastAsia="bg-BG"/>
        </w:rPr>
        <w:t>.</w:t>
      </w:r>
      <w:r w:rsidR="007255CA">
        <w:rPr>
          <w:rFonts w:ascii="Times New Roman" w:eastAsia="Times New Roman" w:hAnsi="Times New Roman" w:cs="Times New Roman"/>
          <w:sz w:val="28"/>
          <w:szCs w:val="28"/>
          <w:lang w:eastAsia="bg-BG"/>
        </w:rPr>
        <w:t>0</w:t>
      </w:r>
      <w:bookmarkStart w:id="0" w:name="_GoBack"/>
      <w:bookmarkEnd w:id="0"/>
      <w:r>
        <w:rPr>
          <w:rFonts w:ascii="Times New Roman" w:eastAsia="Times New Roman" w:hAnsi="Times New Roman" w:cs="Times New Roman"/>
          <w:sz w:val="28"/>
          <w:szCs w:val="28"/>
          <w:lang w:eastAsia="bg-BG"/>
        </w:rPr>
        <w:t>0</w:t>
      </w:r>
      <w:r w:rsidR="000A7570" w:rsidRPr="000A7570">
        <w:rPr>
          <w:rFonts w:ascii="Times New Roman" w:eastAsia="Times New Roman" w:hAnsi="Times New Roman" w:cs="Times New Roman"/>
          <w:sz w:val="28"/>
          <w:szCs w:val="28"/>
          <w:lang w:eastAsia="bg-BG"/>
        </w:rPr>
        <w:t xml:space="preserve"> ч.</w:t>
      </w:r>
    </w:p>
    <w:p w:rsidR="007D57AD" w:rsidRDefault="007D57AD" w:rsidP="007D57AD">
      <w:pPr>
        <w:pStyle w:val="a4"/>
        <w:ind w:left="1260"/>
        <w:jc w:val="both"/>
        <w:rPr>
          <w:rFonts w:ascii="Times New Roman" w:eastAsia="Times New Roman" w:hAnsi="Times New Roman" w:cs="Times New Roman"/>
          <w:sz w:val="28"/>
          <w:szCs w:val="28"/>
          <w:lang w:eastAsia="bg-BG"/>
        </w:rPr>
      </w:pPr>
    </w:p>
    <w:p w:rsidR="007255CA" w:rsidRPr="007255CA" w:rsidRDefault="007255CA" w:rsidP="007255CA">
      <w:pPr>
        <w:pStyle w:val="a4"/>
        <w:numPr>
          <w:ilvl w:val="0"/>
          <w:numId w:val="7"/>
        </w:numPr>
        <w:jc w:val="both"/>
        <w:rPr>
          <w:rFonts w:ascii="Times New Roman" w:eastAsia="Times New Roman" w:hAnsi="Times New Roman" w:cs="Times New Roman"/>
          <w:sz w:val="28"/>
          <w:szCs w:val="28"/>
          <w:lang w:eastAsia="bg-BG"/>
        </w:rPr>
      </w:pPr>
      <w:r w:rsidRPr="007255CA">
        <w:rPr>
          <w:rFonts w:ascii="Times New Roman" w:eastAsia="Times New Roman" w:hAnsi="Times New Roman" w:cs="Times New Roman"/>
          <w:sz w:val="28"/>
          <w:szCs w:val="28"/>
          <w:lang w:eastAsia="bg-BG"/>
        </w:rPr>
        <w:t>Променя в Решение № 102 от 09.10.2019г. за упълномощаване на членове от ОИК - Левски,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7255CA" w:rsidRPr="007255CA" w:rsidRDefault="007255CA" w:rsidP="007255CA">
      <w:pPr>
        <w:pStyle w:val="a4"/>
        <w:numPr>
          <w:ilvl w:val="0"/>
          <w:numId w:val="7"/>
        </w:numPr>
        <w:jc w:val="both"/>
        <w:rPr>
          <w:rFonts w:ascii="Times New Roman" w:eastAsia="Times New Roman" w:hAnsi="Times New Roman" w:cs="Times New Roman"/>
          <w:sz w:val="28"/>
          <w:szCs w:val="28"/>
          <w:lang w:eastAsia="bg-BG"/>
        </w:rPr>
      </w:pPr>
      <w:r w:rsidRPr="007255CA">
        <w:rPr>
          <w:rFonts w:ascii="Times New Roman" w:eastAsia="Times New Roman" w:hAnsi="Times New Roman" w:cs="Times New Roman"/>
          <w:sz w:val="28"/>
          <w:szCs w:val="28"/>
          <w:lang w:eastAsia="bg-BG"/>
        </w:rPr>
        <w:t>Определяне и упълномощаване на членове на ОИК-Левски, които да подписват приемо-предавателните разписки, справки, предложения за протоколи и др., отпечатани от ИП, както и да извършват всички фактически действия, свързани с взаимодействието на ОИК с ИП и подробно описани в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w:t>
      </w:r>
    </w:p>
    <w:p w:rsidR="007255CA" w:rsidRPr="007255CA" w:rsidRDefault="007255CA" w:rsidP="007255CA">
      <w:pPr>
        <w:pStyle w:val="a4"/>
        <w:numPr>
          <w:ilvl w:val="0"/>
          <w:numId w:val="7"/>
        </w:numPr>
        <w:jc w:val="both"/>
        <w:rPr>
          <w:rFonts w:ascii="Times New Roman" w:eastAsia="Times New Roman" w:hAnsi="Times New Roman" w:cs="Times New Roman"/>
          <w:sz w:val="28"/>
          <w:szCs w:val="28"/>
          <w:lang w:eastAsia="bg-BG"/>
        </w:rPr>
      </w:pPr>
      <w:r w:rsidRPr="007255CA">
        <w:rPr>
          <w:rFonts w:ascii="Times New Roman" w:eastAsia="Times New Roman" w:hAnsi="Times New Roman" w:cs="Times New Roman"/>
          <w:sz w:val="28"/>
          <w:szCs w:val="28"/>
          <w:lang w:eastAsia="bg-BG"/>
        </w:rPr>
        <w:t xml:space="preserve">3..Регистриране на застъпници на кандидатска листа от ПП „СРЕДНА ЕВРОПЕЙСКА КЛАСА“ в избирателните секции на територията на Община Левски в  изборите за общински съветници и за кметове на 27 октомври 2019 г. </w:t>
      </w:r>
    </w:p>
    <w:p w:rsidR="007255CA" w:rsidRDefault="007255CA" w:rsidP="007255CA">
      <w:pPr>
        <w:pStyle w:val="a4"/>
        <w:numPr>
          <w:ilvl w:val="0"/>
          <w:numId w:val="7"/>
        </w:numPr>
        <w:jc w:val="both"/>
        <w:rPr>
          <w:rFonts w:ascii="Times New Roman" w:eastAsia="Times New Roman" w:hAnsi="Times New Roman" w:cs="Times New Roman"/>
          <w:sz w:val="28"/>
          <w:szCs w:val="28"/>
          <w:lang w:eastAsia="bg-BG"/>
        </w:rPr>
      </w:pPr>
      <w:r w:rsidRPr="007255CA">
        <w:rPr>
          <w:rFonts w:ascii="Times New Roman" w:eastAsia="Times New Roman" w:hAnsi="Times New Roman" w:cs="Times New Roman"/>
          <w:sz w:val="28"/>
          <w:szCs w:val="28"/>
          <w:lang w:eastAsia="bg-BG"/>
        </w:rPr>
        <w:t>4.Публикуване на списъка на представителите на ПП „СРЕДНА ЕВРОПЕЙСКА КЛАСА“  на страницата на ОИК – Левски.</w:t>
      </w:r>
    </w:p>
    <w:p w:rsidR="00C87C4E" w:rsidRPr="003E5C31" w:rsidRDefault="00672CCB" w:rsidP="007255CA">
      <w:pPr>
        <w:pStyle w:val="a4"/>
        <w:numPr>
          <w:ilvl w:val="0"/>
          <w:numId w:val="7"/>
        </w:numPr>
        <w:jc w:val="both"/>
        <w:rPr>
          <w:rFonts w:ascii="Times New Roman" w:eastAsia="Times New Roman" w:hAnsi="Times New Roman" w:cs="Times New Roman"/>
          <w:sz w:val="28"/>
          <w:szCs w:val="28"/>
          <w:lang w:eastAsia="bg-BG"/>
        </w:rPr>
      </w:pPr>
      <w:r w:rsidRPr="003E5C31">
        <w:rPr>
          <w:rFonts w:ascii="Times New Roman" w:eastAsia="Times New Roman" w:hAnsi="Times New Roman" w:cs="Times New Roman"/>
          <w:sz w:val="28"/>
          <w:szCs w:val="28"/>
          <w:lang w:eastAsia="bg-BG"/>
        </w:rPr>
        <w:t>Други</w:t>
      </w:r>
      <w:r w:rsidR="002E035F" w:rsidRPr="003E5C31">
        <w:rPr>
          <w:rFonts w:ascii="Times New Roman" w:eastAsia="Times New Roman" w:hAnsi="Times New Roman" w:cs="Times New Roman"/>
          <w:sz w:val="28"/>
          <w:szCs w:val="28"/>
          <w:lang w:eastAsia="bg-BG"/>
        </w:rPr>
        <w:t>.</w:t>
      </w:r>
    </w:p>
    <w:p w:rsidR="007D57AD" w:rsidRDefault="007D57AD" w:rsidP="007D57AD">
      <w:pPr>
        <w:pStyle w:val="a4"/>
        <w:ind w:left="1260"/>
        <w:jc w:val="both"/>
        <w:rPr>
          <w:rFonts w:ascii="Times New Roman" w:eastAsia="Times New Roman" w:hAnsi="Times New Roman" w:cs="Times New Roman"/>
          <w:sz w:val="28"/>
          <w:szCs w:val="28"/>
          <w:lang w:eastAsia="bg-BG"/>
        </w:rPr>
      </w:pPr>
    </w:p>
    <w:p w:rsidR="00CF4F40" w:rsidRDefault="00CF4F40" w:rsidP="007D57AD">
      <w:pPr>
        <w:pStyle w:val="a4"/>
        <w:ind w:left="1260"/>
        <w:jc w:val="both"/>
        <w:rPr>
          <w:rFonts w:ascii="Times New Roman" w:eastAsia="Times New Roman" w:hAnsi="Times New Roman" w:cs="Times New Roman"/>
          <w:sz w:val="28"/>
          <w:szCs w:val="28"/>
          <w:lang w:eastAsia="bg-BG"/>
        </w:rPr>
      </w:pPr>
    </w:p>
    <w:p w:rsidR="008C0934" w:rsidRDefault="008C0934" w:rsidP="007D57AD">
      <w:pPr>
        <w:pStyle w:val="a4"/>
        <w:ind w:left="1260"/>
        <w:jc w:val="both"/>
        <w:rPr>
          <w:rFonts w:ascii="Times New Roman" w:eastAsia="Times New Roman" w:hAnsi="Times New Roman" w:cs="Times New Roman"/>
          <w:sz w:val="28"/>
          <w:szCs w:val="28"/>
          <w:lang w:eastAsia="bg-BG"/>
        </w:rPr>
      </w:pPr>
    </w:p>
    <w:p w:rsidR="000A7570" w:rsidRPr="000A7570" w:rsidRDefault="000A7570" w:rsidP="000A7570">
      <w:pPr>
        <w:rPr>
          <w:rFonts w:ascii="Times New Roman" w:eastAsia="Times New Roman" w:hAnsi="Times New Roman" w:cs="Times New Roman"/>
          <w:sz w:val="28"/>
          <w:szCs w:val="28"/>
          <w:lang w:eastAsia="bg-BG"/>
        </w:rPr>
      </w:pPr>
      <w:r w:rsidRPr="000A7570">
        <w:rPr>
          <w:rFonts w:ascii="Times New Roman" w:eastAsia="Times New Roman" w:hAnsi="Times New Roman" w:cs="Times New Roman"/>
          <w:sz w:val="28"/>
          <w:szCs w:val="28"/>
          <w:lang w:eastAsia="bg-BG"/>
        </w:rPr>
        <w:t>Председател на ОИК</w:t>
      </w:r>
      <w:r w:rsidR="005671F0">
        <w:rPr>
          <w:rFonts w:ascii="Times New Roman" w:eastAsia="Times New Roman" w:hAnsi="Times New Roman" w:cs="Times New Roman"/>
          <w:sz w:val="28"/>
          <w:szCs w:val="28"/>
          <w:lang w:eastAsia="bg-BG"/>
        </w:rPr>
        <w:t xml:space="preserve"> - Левски</w:t>
      </w:r>
      <w:r w:rsidRPr="000A7570">
        <w:rPr>
          <w:rFonts w:ascii="Times New Roman" w:eastAsia="Times New Roman" w:hAnsi="Times New Roman" w:cs="Times New Roman"/>
          <w:sz w:val="28"/>
          <w:szCs w:val="28"/>
          <w:lang w:eastAsia="bg-BG"/>
        </w:rPr>
        <w:t xml:space="preserve">: </w:t>
      </w:r>
    </w:p>
    <w:p w:rsidR="00116614" w:rsidRPr="00C87C4E" w:rsidRDefault="000A7570" w:rsidP="000A7570">
      <w:pP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Надя Георгиева</w:t>
      </w:r>
    </w:p>
    <w:sectPr w:rsidR="00116614" w:rsidRPr="00C87C4E" w:rsidSect="00C87C4E">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C2F"/>
    <w:multiLevelType w:val="hybridMultilevel"/>
    <w:tmpl w:val="2638A5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4E204E"/>
    <w:multiLevelType w:val="hybridMultilevel"/>
    <w:tmpl w:val="171A93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70D5DC4"/>
    <w:multiLevelType w:val="hybridMultilevel"/>
    <w:tmpl w:val="4126AF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83F12C6"/>
    <w:multiLevelType w:val="hybridMultilevel"/>
    <w:tmpl w:val="479A37BE"/>
    <w:lvl w:ilvl="0" w:tplc="04C69A7E">
      <w:start w:val="1"/>
      <w:numFmt w:val="decimal"/>
      <w:lvlText w:val="%1."/>
      <w:lvlJc w:val="left"/>
      <w:pPr>
        <w:ind w:left="1260" w:hanging="42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 w15:restartNumberingAfterBreak="0">
    <w:nsid w:val="4AA977B1"/>
    <w:multiLevelType w:val="hybridMultilevel"/>
    <w:tmpl w:val="66F43D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61A357A"/>
    <w:multiLevelType w:val="hybridMultilevel"/>
    <w:tmpl w:val="DD9C4EB0"/>
    <w:lvl w:ilvl="0" w:tplc="54DCD17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693D0CA5"/>
    <w:multiLevelType w:val="hybridMultilevel"/>
    <w:tmpl w:val="A1EC5F3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F1"/>
    <w:rsid w:val="000564D6"/>
    <w:rsid w:val="000A7570"/>
    <w:rsid w:val="000B61AE"/>
    <w:rsid w:val="00116614"/>
    <w:rsid w:val="001333F7"/>
    <w:rsid w:val="001511F7"/>
    <w:rsid w:val="001A714A"/>
    <w:rsid w:val="001D3D2E"/>
    <w:rsid w:val="001E5839"/>
    <w:rsid w:val="00240EAF"/>
    <w:rsid w:val="002C0CC3"/>
    <w:rsid w:val="002C4A2F"/>
    <w:rsid w:val="002E035F"/>
    <w:rsid w:val="00322AB2"/>
    <w:rsid w:val="00356763"/>
    <w:rsid w:val="00391FCC"/>
    <w:rsid w:val="003936B4"/>
    <w:rsid w:val="003E5C31"/>
    <w:rsid w:val="00410226"/>
    <w:rsid w:val="00423EA2"/>
    <w:rsid w:val="00440E54"/>
    <w:rsid w:val="00461E82"/>
    <w:rsid w:val="004850D1"/>
    <w:rsid w:val="005671F0"/>
    <w:rsid w:val="00587703"/>
    <w:rsid w:val="005B123F"/>
    <w:rsid w:val="006217B3"/>
    <w:rsid w:val="00646ED8"/>
    <w:rsid w:val="00656EB0"/>
    <w:rsid w:val="006636A8"/>
    <w:rsid w:val="00670E58"/>
    <w:rsid w:val="00672CCB"/>
    <w:rsid w:val="006C498F"/>
    <w:rsid w:val="006F1961"/>
    <w:rsid w:val="006F79D4"/>
    <w:rsid w:val="007255CA"/>
    <w:rsid w:val="007D57AD"/>
    <w:rsid w:val="0081342E"/>
    <w:rsid w:val="008173A7"/>
    <w:rsid w:val="008434F3"/>
    <w:rsid w:val="0089459B"/>
    <w:rsid w:val="008C0934"/>
    <w:rsid w:val="00981098"/>
    <w:rsid w:val="009F5322"/>
    <w:rsid w:val="00A515A2"/>
    <w:rsid w:val="00A9086E"/>
    <w:rsid w:val="00AD6310"/>
    <w:rsid w:val="00AE1617"/>
    <w:rsid w:val="00AF0EBE"/>
    <w:rsid w:val="00AF1192"/>
    <w:rsid w:val="00B72D58"/>
    <w:rsid w:val="00BA265B"/>
    <w:rsid w:val="00BF1E5F"/>
    <w:rsid w:val="00C638C5"/>
    <w:rsid w:val="00C87C4E"/>
    <w:rsid w:val="00CA1CE4"/>
    <w:rsid w:val="00CF4F40"/>
    <w:rsid w:val="00CF5FDD"/>
    <w:rsid w:val="00DB4728"/>
    <w:rsid w:val="00E01F4F"/>
    <w:rsid w:val="00E927FD"/>
    <w:rsid w:val="00E97C06"/>
    <w:rsid w:val="00EA1FF1"/>
    <w:rsid w:val="00EA2710"/>
    <w:rsid w:val="00EE3451"/>
    <w:rsid w:val="00EF460A"/>
    <w:rsid w:val="00F403A7"/>
    <w:rsid w:val="00F44C2C"/>
    <w:rsid w:val="00FE76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E195-38A9-4FC0-A328-17778A1E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1F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EA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238</Words>
  <Characters>1358</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Georgieva</dc:creator>
  <cp:keywords/>
  <dc:description/>
  <cp:lastModifiedBy>x</cp:lastModifiedBy>
  <cp:revision>48</cp:revision>
  <dcterms:created xsi:type="dcterms:W3CDTF">2019-09-13T11:04:00Z</dcterms:created>
  <dcterms:modified xsi:type="dcterms:W3CDTF">2019-10-21T12:45:00Z</dcterms:modified>
</cp:coreProperties>
</file>