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70" w:rsidRPr="000A7570" w:rsidRDefault="000A7570" w:rsidP="000A7570">
      <w:pPr>
        <w:jc w:val="center"/>
        <w:rPr>
          <w:rFonts w:ascii="Times New Roman" w:hAnsi="Times New Roman" w:cs="Times New Roman"/>
          <w:b/>
          <w:sz w:val="28"/>
          <w:szCs w:val="28"/>
        </w:rPr>
      </w:pPr>
      <w:r w:rsidRPr="000A7570">
        <w:rPr>
          <w:rFonts w:ascii="Times New Roman" w:hAnsi="Times New Roman" w:cs="Times New Roman"/>
          <w:b/>
          <w:sz w:val="28"/>
          <w:szCs w:val="28"/>
        </w:rPr>
        <w:t>ОБЩИНСКА ИЗБИРАТЕЛНА КОМИСИЯ – ГРАД ЛЕВСКИ</w:t>
      </w:r>
    </w:p>
    <w:p w:rsidR="000A7570" w:rsidRPr="000A7570" w:rsidRDefault="000A7570" w:rsidP="000A7570">
      <w:pPr>
        <w:rPr>
          <w:rFonts w:ascii="Times New Roman" w:eastAsia="Times New Roman" w:hAnsi="Times New Roman" w:cs="Times New Roman"/>
          <w:sz w:val="28"/>
          <w:szCs w:val="28"/>
          <w:lang w:eastAsia="bg-BG"/>
        </w:rPr>
      </w:pPr>
    </w:p>
    <w:p w:rsidR="000A7570" w:rsidRPr="000A7570" w:rsidRDefault="000A7570" w:rsidP="000A7570">
      <w:pPr>
        <w:jc w:val="center"/>
        <w:rPr>
          <w:rFonts w:ascii="Times New Roman" w:eastAsia="Times New Roman" w:hAnsi="Times New Roman" w:cs="Times New Roman"/>
          <w:sz w:val="28"/>
          <w:szCs w:val="28"/>
          <w:lang w:eastAsia="bg-BG"/>
        </w:rPr>
      </w:pPr>
      <w:r w:rsidRPr="000A7570">
        <w:rPr>
          <w:rFonts w:ascii="Times New Roman" w:eastAsia="Times New Roman" w:hAnsi="Times New Roman" w:cs="Times New Roman"/>
          <w:sz w:val="28"/>
          <w:szCs w:val="28"/>
          <w:lang w:eastAsia="bg-BG"/>
        </w:rPr>
        <w:t>ПРОЕКТ НА ДНЕВЕН РЕД</w:t>
      </w:r>
    </w:p>
    <w:p w:rsidR="007D57AD" w:rsidRPr="000A7570" w:rsidRDefault="00461E82" w:rsidP="00670E58">
      <w:pPr>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за заседание, </w:t>
      </w:r>
      <w:r w:rsidR="005B123F">
        <w:rPr>
          <w:rFonts w:ascii="Times New Roman" w:eastAsia="Times New Roman" w:hAnsi="Times New Roman" w:cs="Times New Roman"/>
          <w:sz w:val="28"/>
          <w:szCs w:val="28"/>
          <w:lang w:eastAsia="bg-BG"/>
        </w:rPr>
        <w:t>насрочено за 09</w:t>
      </w:r>
      <w:r w:rsidR="006217B3">
        <w:rPr>
          <w:rFonts w:ascii="Times New Roman" w:eastAsia="Times New Roman" w:hAnsi="Times New Roman" w:cs="Times New Roman"/>
          <w:sz w:val="28"/>
          <w:szCs w:val="28"/>
          <w:lang w:eastAsia="bg-BG"/>
        </w:rPr>
        <w:t>.10.2019 г. от 15</w:t>
      </w:r>
      <w:r w:rsidR="006636A8">
        <w:rPr>
          <w:rFonts w:ascii="Times New Roman" w:eastAsia="Times New Roman" w:hAnsi="Times New Roman" w:cs="Times New Roman"/>
          <w:sz w:val="28"/>
          <w:szCs w:val="28"/>
          <w:lang w:eastAsia="bg-BG"/>
        </w:rPr>
        <w:t>.</w:t>
      </w:r>
      <w:r w:rsidR="006F1961">
        <w:rPr>
          <w:rFonts w:ascii="Times New Roman" w:eastAsia="Times New Roman" w:hAnsi="Times New Roman" w:cs="Times New Roman"/>
          <w:sz w:val="28"/>
          <w:szCs w:val="28"/>
          <w:lang w:eastAsia="bg-BG"/>
        </w:rPr>
        <w:t>0</w:t>
      </w:r>
      <w:r>
        <w:rPr>
          <w:rFonts w:ascii="Times New Roman" w:eastAsia="Times New Roman" w:hAnsi="Times New Roman" w:cs="Times New Roman"/>
          <w:sz w:val="28"/>
          <w:szCs w:val="28"/>
          <w:lang w:eastAsia="bg-BG"/>
        </w:rPr>
        <w:t>0</w:t>
      </w:r>
      <w:r w:rsidR="000A7570" w:rsidRPr="000A7570">
        <w:rPr>
          <w:rFonts w:ascii="Times New Roman" w:eastAsia="Times New Roman" w:hAnsi="Times New Roman" w:cs="Times New Roman"/>
          <w:sz w:val="28"/>
          <w:szCs w:val="28"/>
          <w:lang w:eastAsia="bg-BG"/>
        </w:rPr>
        <w:t xml:space="preserve"> ч.</w:t>
      </w:r>
      <w:bookmarkStart w:id="0" w:name="_GoBack"/>
      <w:bookmarkEnd w:id="0"/>
    </w:p>
    <w:p w:rsidR="007D57AD" w:rsidRDefault="007D57AD" w:rsidP="007D57AD">
      <w:pPr>
        <w:pStyle w:val="a4"/>
        <w:ind w:left="1260"/>
        <w:jc w:val="both"/>
        <w:rPr>
          <w:rFonts w:ascii="Times New Roman" w:eastAsia="Times New Roman" w:hAnsi="Times New Roman" w:cs="Times New Roman"/>
          <w:sz w:val="28"/>
          <w:szCs w:val="28"/>
          <w:lang w:eastAsia="bg-BG"/>
        </w:rPr>
      </w:pPr>
    </w:p>
    <w:p w:rsidR="005B123F" w:rsidRPr="005B123F" w:rsidRDefault="005B123F" w:rsidP="005B123F">
      <w:pPr>
        <w:pStyle w:val="a4"/>
        <w:numPr>
          <w:ilvl w:val="0"/>
          <w:numId w:val="6"/>
        </w:numPr>
        <w:jc w:val="both"/>
        <w:rPr>
          <w:rFonts w:ascii="Times New Roman" w:eastAsia="Times New Roman" w:hAnsi="Times New Roman" w:cs="Times New Roman"/>
          <w:sz w:val="28"/>
          <w:szCs w:val="28"/>
          <w:lang w:eastAsia="bg-BG"/>
        </w:rPr>
      </w:pPr>
      <w:r w:rsidRPr="005B123F">
        <w:rPr>
          <w:rFonts w:ascii="Times New Roman" w:eastAsia="Times New Roman" w:hAnsi="Times New Roman" w:cs="Times New Roman"/>
          <w:sz w:val="28"/>
          <w:szCs w:val="28"/>
          <w:lang w:eastAsia="bg-BG"/>
        </w:rPr>
        <w:t>Освобождаване и назначаване на член в СИК № 15160017 в изборите за общински съветници и кметове на 27 октомври 2019 г. в община Левски, област Плевен</w:t>
      </w:r>
    </w:p>
    <w:p w:rsidR="005B123F" w:rsidRDefault="005B123F" w:rsidP="005B123F">
      <w:pPr>
        <w:pStyle w:val="a4"/>
        <w:numPr>
          <w:ilvl w:val="0"/>
          <w:numId w:val="6"/>
        </w:numPr>
        <w:jc w:val="both"/>
        <w:rPr>
          <w:rFonts w:ascii="Times New Roman" w:eastAsia="Times New Roman" w:hAnsi="Times New Roman" w:cs="Times New Roman"/>
          <w:sz w:val="28"/>
          <w:szCs w:val="28"/>
          <w:lang w:eastAsia="bg-BG"/>
        </w:rPr>
      </w:pPr>
      <w:r w:rsidRPr="005B123F">
        <w:rPr>
          <w:rFonts w:ascii="Times New Roman" w:eastAsia="Times New Roman" w:hAnsi="Times New Roman" w:cs="Times New Roman"/>
          <w:sz w:val="28"/>
          <w:szCs w:val="28"/>
          <w:lang w:eastAsia="bg-BG"/>
        </w:rPr>
        <w:t>Упълномощаване на членове от ОИК - Левски,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w:t>
      </w:r>
    </w:p>
    <w:p w:rsidR="005B123F" w:rsidRPr="005B123F" w:rsidRDefault="005B123F" w:rsidP="005B123F">
      <w:pPr>
        <w:pStyle w:val="a4"/>
        <w:numPr>
          <w:ilvl w:val="0"/>
          <w:numId w:val="6"/>
        </w:numPr>
        <w:jc w:val="both"/>
        <w:rPr>
          <w:rFonts w:ascii="Times New Roman" w:eastAsia="Times New Roman" w:hAnsi="Times New Roman" w:cs="Times New Roman"/>
          <w:sz w:val="28"/>
          <w:szCs w:val="28"/>
          <w:lang w:eastAsia="bg-BG"/>
        </w:rPr>
      </w:pPr>
      <w:r w:rsidRPr="005B123F">
        <w:rPr>
          <w:rFonts w:ascii="Times New Roman" w:eastAsia="Times New Roman" w:hAnsi="Times New Roman" w:cs="Times New Roman"/>
          <w:sz w:val="28"/>
          <w:szCs w:val="28"/>
          <w:lang w:eastAsia="bg-BG"/>
        </w:rPr>
        <w:t>Упълномощаване на членове на ОИК-Левски, които да подпишат протокола, съдържащ пликовете с изборните книжа в изборите за общински съветници и кметове на 27 октомври 2019 година и при евентуален втори тур на изборите</w:t>
      </w:r>
    </w:p>
    <w:p w:rsidR="005B123F" w:rsidRPr="005B123F" w:rsidRDefault="005B123F" w:rsidP="005B123F">
      <w:pPr>
        <w:pStyle w:val="a4"/>
        <w:numPr>
          <w:ilvl w:val="0"/>
          <w:numId w:val="6"/>
        </w:numPr>
        <w:jc w:val="both"/>
        <w:rPr>
          <w:rFonts w:ascii="Times New Roman" w:eastAsia="Times New Roman" w:hAnsi="Times New Roman" w:cs="Times New Roman"/>
          <w:sz w:val="28"/>
          <w:szCs w:val="28"/>
          <w:lang w:eastAsia="bg-BG"/>
        </w:rPr>
      </w:pPr>
      <w:r w:rsidRPr="005B123F">
        <w:rPr>
          <w:rFonts w:ascii="Times New Roman" w:eastAsia="Times New Roman" w:hAnsi="Times New Roman" w:cs="Times New Roman"/>
          <w:sz w:val="28"/>
          <w:szCs w:val="28"/>
          <w:lang w:eastAsia="bg-BG"/>
        </w:rPr>
        <w:t>Определяне на членове на ОИК - Левски, които да приемат от СИК/ПСИК сгрешени при попълването им протоколи с резултатите от гласуването и предоставяне на нови такива при произвеждане на изборите за общински съветници и за кметове на 27 октомври 2019 г.</w:t>
      </w:r>
    </w:p>
    <w:p w:rsidR="005B123F" w:rsidRDefault="005B123F" w:rsidP="005B123F">
      <w:pPr>
        <w:pStyle w:val="a4"/>
        <w:numPr>
          <w:ilvl w:val="0"/>
          <w:numId w:val="6"/>
        </w:numPr>
        <w:jc w:val="both"/>
        <w:rPr>
          <w:rFonts w:ascii="Times New Roman" w:eastAsia="Times New Roman" w:hAnsi="Times New Roman" w:cs="Times New Roman"/>
          <w:sz w:val="28"/>
          <w:szCs w:val="28"/>
          <w:lang w:eastAsia="bg-BG"/>
        </w:rPr>
      </w:pPr>
      <w:r w:rsidRPr="005B123F">
        <w:rPr>
          <w:rFonts w:ascii="Times New Roman" w:eastAsia="Times New Roman" w:hAnsi="Times New Roman" w:cs="Times New Roman"/>
          <w:sz w:val="28"/>
          <w:szCs w:val="28"/>
          <w:lang w:eastAsia="bg-BG"/>
        </w:rPr>
        <w:t>Освобождаване и назначаване на член в СИК № 151600030 в изборите за общински съветници и кметове на 27 октомври 2019 г. в община Левски, област Плевен</w:t>
      </w:r>
      <w:r>
        <w:rPr>
          <w:rFonts w:ascii="Times New Roman" w:eastAsia="Times New Roman" w:hAnsi="Times New Roman" w:cs="Times New Roman"/>
          <w:sz w:val="28"/>
          <w:szCs w:val="28"/>
          <w:lang w:eastAsia="bg-BG"/>
        </w:rPr>
        <w:t>.</w:t>
      </w:r>
    </w:p>
    <w:p w:rsidR="00C87C4E" w:rsidRPr="0089459B" w:rsidRDefault="00672CCB" w:rsidP="005B123F">
      <w:pPr>
        <w:pStyle w:val="a4"/>
        <w:numPr>
          <w:ilvl w:val="0"/>
          <w:numId w:val="6"/>
        </w:numPr>
        <w:jc w:val="both"/>
        <w:rPr>
          <w:rFonts w:ascii="Times New Roman" w:eastAsia="Times New Roman" w:hAnsi="Times New Roman" w:cs="Times New Roman"/>
          <w:sz w:val="28"/>
          <w:szCs w:val="28"/>
          <w:lang w:eastAsia="bg-BG"/>
        </w:rPr>
      </w:pPr>
      <w:r w:rsidRPr="0089459B">
        <w:rPr>
          <w:rFonts w:ascii="Times New Roman" w:eastAsia="Times New Roman" w:hAnsi="Times New Roman" w:cs="Times New Roman"/>
          <w:sz w:val="28"/>
          <w:szCs w:val="28"/>
          <w:lang w:eastAsia="bg-BG"/>
        </w:rPr>
        <w:t>Други</w:t>
      </w:r>
      <w:r w:rsidR="002E035F" w:rsidRPr="0089459B">
        <w:rPr>
          <w:rFonts w:ascii="Times New Roman" w:eastAsia="Times New Roman" w:hAnsi="Times New Roman" w:cs="Times New Roman"/>
          <w:sz w:val="28"/>
          <w:szCs w:val="28"/>
          <w:lang w:eastAsia="bg-BG"/>
        </w:rPr>
        <w:t>.</w:t>
      </w:r>
    </w:p>
    <w:p w:rsidR="007D57AD" w:rsidRDefault="007D57AD" w:rsidP="007D57AD">
      <w:pPr>
        <w:pStyle w:val="a4"/>
        <w:ind w:left="1260"/>
        <w:jc w:val="both"/>
        <w:rPr>
          <w:rFonts w:ascii="Times New Roman" w:eastAsia="Times New Roman" w:hAnsi="Times New Roman" w:cs="Times New Roman"/>
          <w:sz w:val="28"/>
          <w:szCs w:val="28"/>
          <w:lang w:eastAsia="bg-BG"/>
        </w:rPr>
      </w:pPr>
    </w:p>
    <w:p w:rsidR="00CF4F40" w:rsidRDefault="00CF4F40" w:rsidP="007D57AD">
      <w:pPr>
        <w:pStyle w:val="a4"/>
        <w:ind w:left="1260"/>
        <w:jc w:val="both"/>
        <w:rPr>
          <w:rFonts w:ascii="Times New Roman" w:eastAsia="Times New Roman" w:hAnsi="Times New Roman" w:cs="Times New Roman"/>
          <w:sz w:val="28"/>
          <w:szCs w:val="28"/>
          <w:lang w:eastAsia="bg-BG"/>
        </w:rPr>
      </w:pPr>
    </w:p>
    <w:p w:rsidR="008C0934" w:rsidRDefault="008C0934" w:rsidP="007D57AD">
      <w:pPr>
        <w:pStyle w:val="a4"/>
        <w:ind w:left="1260"/>
        <w:jc w:val="both"/>
        <w:rPr>
          <w:rFonts w:ascii="Times New Roman" w:eastAsia="Times New Roman" w:hAnsi="Times New Roman" w:cs="Times New Roman"/>
          <w:sz w:val="28"/>
          <w:szCs w:val="28"/>
          <w:lang w:eastAsia="bg-BG"/>
        </w:rPr>
      </w:pPr>
    </w:p>
    <w:p w:rsidR="000A7570" w:rsidRPr="000A7570" w:rsidRDefault="000A7570" w:rsidP="000A7570">
      <w:pPr>
        <w:rPr>
          <w:rFonts w:ascii="Times New Roman" w:eastAsia="Times New Roman" w:hAnsi="Times New Roman" w:cs="Times New Roman"/>
          <w:sz w:val="28"/>
          <w:szCs w:val="28"/>
          <w:lang w:eastAsia="bg-BG"/>
        </w:rPr>
      </w:pPr>
      <w:r w:rsidRPr="000A7570">
        <w:rPr>
          <w:rFonts w:ascii="Times New Roman" w:eastAsia="Times New Roman" w:hAnsi="Times New Roman" w:cs="Times New Roman"/>
          <w:sz w:val="28"/>
          <w:szCs w:val="28"/>
          <w:lang w:eastAsia="bg-BG"/>
        </w:rPr>
        <w:t>Председател на ОИК</w:t>
      </w:r>
      <w:r w:rsidR="005671F0">
        <w:rPr>
          <w:rFonts w:ascii="Times New Roman" w:eastAsia="Times New Roman" w:hAnsi="Times New Roman" w:cs="Times New Roman"/>
          <w:sz w:val="28"/>
          <w:szCs w:val="28"/>
          <w:lang w:eastAsia="bg-BG"/>
        </w:rPr>
        <w:t xml:space="preserve"> - Левски</w:t>
      </w:r>
      <w:r w:rsidRPr="000A7570">
        <w:rPr>
          <w:rFonts w:ascii="Times New Roman" w:eastAsia="Times New Roman" w:hAnsi="Times New Roman" w:cs="Times New Roman"/>
          <w:sz w:val="28"/>
          <w:szCs w:val="28"/>
          <w:lang w:eastAsia="bg-BG"/>
        </w:rPr>
        <w:t xml:space="preserve">: </w:t>
      </w:r>
    </w:p>
    <w:p w:rsidR="00116614" w:rsidRPr="00C87C4E" w:rsidRDefault="000A7570" w:rsidP="000A7570">
      <w:pP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Надя Георгиева</w:t>
      </w:r>
    </w:p>
    <w:sectPr w:rsidR="00116614" w:rsidRPr="00C87C4E" w:rsidSect="00C87C4E">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204E"/>
    <w:multiLevelType w:val="hybridMultilevel"/>
    <w:tmpl w:val="171A93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70D5DC4"/>
    <w:multiLevelType w:val="hybridMultilevel"/>
    <w:tmpl w:val="4126AF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83F12C6"/>
    <w:multiLevelType w:val="hybridMultilevel"/>
    <w:tmpl w:val="479A37BE"/>
    <w:lvl w:ilvl="0" w:tplc="04C69A7E">
      <w:start w:val="1"/>
      <w:numFmt w:val="decimal"/>
      <w:lvlText w:val="%1."/>
      <w:lvlJc w:val="left"/>
      <w:pPr>
        <w:ind w:left="1260" w:hanging="42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 w15:restartNumberingAfterBreak="0">
    <w:nsid w:val="4AA977B1"/>
    <w:multiLevelType w:val="hybridMultilevel"/>
    <w:tmpl w:val="66F43D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61A357A"/>
    <w:multiLevelType w:val="hybridMultilevel"/>
    <w:tmpl w:val="DD9C4EB0"/>
    <w:lvl w:ilvl="0" w:tplc="54DCD17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15:restartNumberingAfterBreak="0">
    <w:nsid w:val="693D0CA5"/>
    <w:multiLevelType w:val="hybridMultilevel"/>
    <w:tmpl w:val="A1EC5F3C"/>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F1"/>
    <w:rsid w:val="000564D6"/>
    <w:rsid w:val="000A7570"/>
    <w:rsid w:val="000B61AE"/>
    <w:rsid w:val="00116614"/>
    <w:rsid w:val="001333F7"/>
    <w:rsid w:val="001511F7"/>
    <w:rsid w:val="001A714A"/>
    <w:rsid w:val="001D3D2E"/>
    <w:rsid w:val="001E5839"/>
    <w:rsid w:val="00240EAF"/>
    <w:rsid w:val="002C0CC3"/>
    <w:rsid w:val="002C4A2F"/>
    <w:rsid w:val="002E035F"/>
    <w:rsid w:val="00322AB2"/>
    <w:rsid w:val="00356763"/>
    <w:rsid w:val="00391FCC"/>
    <w:rsid w:val="00410226"/>
    <w:rsid w:val="00440E54"/>
    <w:rsid w:val="00461E82"/>
    <w:rsid w:val="004850D1"/>
    <w:rsid w:val="005671F0"/>
    <w:rsid w:val="00587703"/>
    <w:rsid w:val="005B123F"/>
    <w:rsid w:val="006217B3"/>
    <w:rsid w:val="00646ED8"/>
    <w:rsid w:val="00656EB0"/>
    <w:rsid w:val="006636A8"/>
    <w:rsid w:val="00670E58"/>
    <w:rsid w:val="00672CCB"/>
    <w:rsid w:val="006C498F"/>
    <w:rsid w:val="006F1961"/>
    <w:rsid w:val="006F79D4"/>
    <w:rsid w:val="007D57AD"/>
    <w:rsid w:val="0081342E"/>
    <w:rsid w:val="008173A7"/>
    <w:rsid w:val="0089459B"/>
    <w:rsid w:val="008C0934"/>
    <w:rsid w:val="00981098"/>
    <w:rsid w:val="00A515A2"/>
    <w:rsid w:val="00A9086E"/>
    <w:rsid w:val="00AD6310"/>
    <w:rsid w:val="00AE1617"/>
    <w:rsid w:val="00AF0EBE"/>
    <w:rsid w:val="00AF1192"/>
    <w:rsid w:val="00B72D58"/>
    <w:rsid w:val="00BA265B"/>
    <w:rsid w:val="00BF1E5F"/>
    <w:rsid w:val="00C638C5"/>
    <w:rsid w:val="00C87C4E"/>
    <w:rsid w:val="00CA1CE4"/>
    <w:rsid w:val="00CF4F40"/>
    <w:rsid w:val="00CF5FDD"/>
    <w:rsid w:val="00DB4728"/>
    <w:rsid w:val="00E01F4F"/>
    <w:rsid w:val="00E97C06"/>
    <w:rsid w:val="00EA1FF1"/>
    <w:rsid w:val="00EA2710"/>
    <w:rsid w:val="00EE3451"/>
    <w:rsid w:val="00EF460A"/>
    <w:rsid w:val="00F403A7"/>
    <w:rsid w:val="00F44C2C"/>
    <w:rsid w:val="00FE76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FE195-38A9-4FC0-A328-17778A1E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1F4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EA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219</Words>
  <Characters>1251</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Georgieva</dc:creator>
  <cp:keywords/>
  <dc:description/>
  <cp:lastModifiedBy>x</cp:lastModifiedBy>
  <cp:revision>40</cp:revision>
  <dcterms:created xsi:type="dcterms:W3CDTF">2019-09-13T11:04:00Z</dcterms:created>
  <dcterms:modified xsi:type="dcterms:W3CDTF">2019-10-09T12:25:00Z</dcterms:modified>
</cp:coreProperties>
</file>