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30" w:rsidRPr="00124B15" w:rsidRDefault="00176F30" w:rsidP="00176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176F30" w:rsidRPr="00124B15" w:rsidRDefault="00176F30" w:rsidP="00176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176F30" w:rsidRPr="00124B15" w:rsidRDefault="00176F30" w:rsidP="001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76F30" w:rsidRPr="00124B15" w:rsidRDefault="00176F30" w:rsidP="001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1F35D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45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Днес,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176F30" w:rsidRPr="00124B15" w:rsidRDefault="00176F30" w:rsidP="001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</w:t>
      </w:r>
      <w:r w:rsidR="00444B1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И</w:t>
      </w: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: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176F30" w:rsidRPr="00124B15" w:rsidRDefault="00176F30" w:rsidP="00176F30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176F30" w:rsidRPr="00124B15" w:rsidRDefault="00176F30" w:rsidP="00176F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</w:p>
    <w:p w:rsidR="00176F30" w:rsidRPr="00124B15" w:rsidRDefault="00176F30" w:rsidP="00176F3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124B15" w:rsidRDefault="00176F30" w:rsidP="00176F30">
      <w:pPr>
        <w:shd w:val="clear" w:color="auto" w:fill="FFFFFF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10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Зенелова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176F30" w:rsidRPr="00124B15" w:rsidRDefault="00176F30" w:rsidP="00176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176F30" w:rsidRPr="001757FF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757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Председателят предложи следния дневен ред:</w:t>
      </w:r>
    </w:p>
    <w:p w:rsidR="00176F30" w:rsidRPr="000673F7" w:rsidRDefault="00176F30" w:rsidP="00176F30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0" w:name="_Hlk149686082"/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1. </w:t>
      </w:r>
      <w:r w:rsidRPr="000673F7">
        <w:rPr>
          <w:rFonts w:ascii="Times New Roman" w:eastAsia="Calibri" w:hAnsi="Times New Roman" w:cs="Times New Roman"/>
          <w:sz w:val="28"/>
          <w:szCs w:val="28"/>
          <w:lang w:eastAsia="bg-BG"/>
        </w:rPr>
        <w:t>Разглеждане на постъпило заявление с вх. №15</w:t>
      </w:r>
      <w:r w:rsidR="001757FF">
        <w:rPr>
          <w:rFonts w:ascii="Times New Roman" w:eastAsia="Calibri" w:hAnsi="Times New Roman" w:cs="Times New Roman"/>
          <w:sz w:val="28"/>
          <w:szCs w:val="28"/>
          <w:lang w:eastAsia="bg-BG"/>
        </w:rPr>
        <w:t>3</w:t>
      </w:r>
      <w:r w:rsidRPr="000673F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17.09.2025г. 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Асен Сашев Асенов – общински съветник от листата на МК „БСП за БЪЛГАРИЯ/ЛЕВИЦАТА!/“</w:t>
      </w:r>
      <w:r w:rsidR="001757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757F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уведомление с вх. № 152/17.09.2025</w:t>
      </w:r>
      <w:r w:rsidR="001757FF"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г. от председателя на Общински съвет – Левс</w:t>
      </w:r>
      <w:r w:rsidR="001757F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ки</w:t>
      </w:r>
      <w:r w:rsidR="001757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предсрочно прекратяване на пълномощията </w:t>
      </w:r>
      <w:r w:rsidR="001757F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Асен Сашев Асенов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общински съветник 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и обявяване на следващия кандидат от листата МК „БСП за БЪЛГАРИЯ/ЛЕВИЦАТА!/“ за избран общински съветник.</w:t>
      </w:r>
    </w:p>
    <w:bookmarkEnd w:id="0"/>
    <w:p w:rsidR="00176F30" w:rsidRPr="00124B15" w:rsidRDefault="00176F30" w:rsidP="001F35DA">
      <w:pPr>
        <w:pStyle w:val="a3"/>
        <w:shd w:val="clear" w:color="auto" w:fill="FEFEFE"/>
        <w:spacing w:before="100" w:beforeAutospacing="1"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подложи на </w:t>
      </w:r>
      <w:r w:rsidRPr="00124B15">
        <w:rPr>
          <w:rFonts w:ascii="Times New Roman" w:hAnsi="Times New Roman"/>
          <w:sz w:val="28"/>
          <w:szCs w:val="28"/>
        </w:rPr>
        <w:t>гласуване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така обявения проект на дневен ред.</w:t>
      </w:r>
    </w:p>
    <w:p w:rsidR="00176F30" w:rsidRPr="00124B15" w:rsidRDefault="00176F30" w:rsidP="0017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1F35DA" w:rsidRPr="00124B15" w:rsidRDefault="00176F30" w:rsidP="001F35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="001F35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1F35DA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176F30" w:rsidRPr="00124B15" w:rsidRDefault="00176F30" w:rsidP="00D50C4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 w:rsidR="00D50C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 w:rsidR="00D50C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 w:rsidR="00D50C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отсъства</w:t>
      </w:r>
    </w:p>
    <w:p w:rsidR="00176F30" w:rsidRPr="00124B15" w:rsidRDefault="00176F30" w:rsidP="00176F3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176F30" w:rsidRPr="00124B15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176F30" w:rsidRPr="00124B15" w:rsidRDefault="00176F30" w:rsidP="00176F30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87, ал. 1, т. 1 от Изборния кодекс и Решение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№2162-МИ/31.08.2023г. на ЦИК,</w:t>
      </w:r>
      <w:r w:rsidRPr="00124B15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Общинска избирателна комисия гр. Левски прие обявения дневен ред.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176F30" w:rsidRPr="00176F30" w:rsidRDefault="001757FF" w:rsidP="001757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Г-жа Донка Енчева запозна всички присъстващи членове на ОИК с </w:t>
      </w:r>
      <w:r w:rsidR="00176F30"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постъпило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заявление</w:t>
      </w:r>
      <w:r w:rsid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с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вх. № 15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/17.09.2025</w:t>
      </w:r>
      <w:r w:rsidR="005C38D5"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г. от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Асен Сашев Асенов и уведомление с </w:t>
      </w:r>
      <w:r w:rsid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вх. № 152/17.09.2025</w:t>
      </w:r>
      <w:r w:rsidR="00176F30"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г. от председателя на Общински съвет – Левс</w:t>
      </w:r>
      <w:r w:rsid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ки, с което ни уведомява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т</w:t>
      </w:r>
      <w:r w:rsid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за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предсрочно прекратяване на правомощията на общински съветник Асен Сашев Асенов.</w:t>
      </w:r>
      <w:r w:rsid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ОИК-Левски констатира, че са на лице законовите предпоставки на чл. 30, ал. 4, т. 3 от ЗМСМА, за предсрочно прекратяване на пълномощията на общинския съветник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Асен Сашев Асенов.</w:t>
      </w:r>
    </w:p>
    <w:p w:rsidR="005C38D5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 основание чл. 30, ал.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 от ЗМСМА, ОИК – Левски със същото решение, с което се прекратяват пълномощията на общинския съветник, следва да определи като общински съветник следващият от листата на </w:t>
      </w:r>
      <w:r w:rsidR="005C38D5"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МК „БСП за БЪЛГАРИЯ/ЛЕВИЦАТА!/“</w:t>
      </w:r>
      <w:r w:rsidR="005C38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C38D5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След извършена проверка от списък А и списък Б на кандидатската листа за общински съветници на </w:t>
      </w:r>
      <w:r w:rsidR="005C38D5"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МК „БСП за БЪЛГАРИЯ/ЛЕВИЦАТА!/“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ОИК-Левски установи, че списък А е изчерпан и следващ да се обяви за избран е първият по ред кандидат от списък Б на кандидатската листа на </w:t>
      </w:r>
      <w:r w:rsidR="005C38D5"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МК „БСП за БЪЛГАРИЯ/ЛЕВИЦАТА!/“</w:t>
      </w:r>
      <w:r w:rsidR="005C38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основание чл. 30, ал. 7 от ЗМСМА и чл. 458, ал. 1 от ИК при предсрочно прекратяване на пълномощията на общински съветник, ОИК следва да обяви следващ в листата кандидат. Следващият кандидат в Листата на </w:t>
      </w:r>
      <w:r w:rsidR="005C38D5"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МК „БСП за БЪЛГАРИЯ/ЛЕВИЦАТА!/“</w:t>
      </w:r>
      <w:r w:rsidR="005C38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е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Галя Петрова Любенова.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 основание чл. 87, ал.1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, т. 1 и т. 24, чл. 458, ал. 1 от  Изборния кодекс и чл. 30, ал.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4, т. 3 и  ал.7 от ЗМСМА, Общинска избирателна комисия - Левски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176F30" w:rsidRPr="00176F30" w:rsidRDefault="00176F30" w:rsidP="005C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РЕШИ: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Прекратява пълномощията като общински съветник в Общински съвет – Левски на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Асен Сашев Асенов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с ЕГН </w:t>
      </w:r>
      <w:r w:rsidR="005A517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………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и анулира Удостоверение №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0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/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.1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.202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г.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Обявява за избран за общински съветник в Общински съвет – Левски от листата на </w:t>
      </w:r>
      <w:r w:rsidR="005C38D5"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МК „БСП за БЪЛГАРИЯ/ЛЕВИЦАТА!/“</w:t>
      </w:r>
      <w:r w:rsidR="005C38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Галя Петрова Любенова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с ЕГН </w:t>
      </w:r>
      <w:r w:rsidR="005A517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….</w:t>
      </w:r>
      <w:bookmarkStart w:id="1" w:name="_GoBack"/>
      <w:bookmarkEnd w:id="1"/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На </w:t>
      </w:r>
      <w:r w:rsidR="005C38D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Галя Петрова Любенова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да се издаде удостоверение за избран общински съветник в Общински съвет – Левски.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 изпълнение на чл. 30, ал. 8 от ЗМСМА препис от настоящото Решение следва да бъди изпратено на Председателя на Общински съвет – Левски в тридневен срок от влизането му в сила.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Решението подлежи на обжалване по ред на чл. 459 от Изборния кодекс в 7 /седем/ дневен срок пред Административен съд – Плевен.</w:t>
      </w:r>
    </w:p>
    <w:p w:rsidR="00176F30" w:rsidRPr="00176F30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</w:t>
      </w:r>
    </w:p>
    <w:p w:rsidR="00176F30" w:rsidRPr="00E51DC4" w:rsidRDefault="00176F30" w:rsidP="00176F3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решението да се представи на община Левски.</w:t>
      </w:r>
    </w:p>
    <w:p w:rsidR="00176F30" w:rsidRPr="00E51DC4" w:rsidRDefault="00176F30" w:rsidP="00176F30">
      <w:pPr>
        <w:shd w:val="clear" w:color="auto" w:fill="FEFEFE"/>
        <w:spacing w:after="240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176F30" w:rsidRPr="00E51DC4" w:rsidRDefault="00176F30" w:rsidP="0017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176F30" w:rsidRPr="00E51DC4" w:rsidRDefault="00176F30" w:rsidP="00176F3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6F30" w:rsidRPr="00E51DC4" w:rsidRDefault="00176F30" w:rsidP="00176F30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76F30" w:rsidRDefault="00176F30" w:rsidP="00176F30"/>
    <w:p w:rsidR="00176F30" w:rsidRDefault="00176F30" w:rsidP="00176F30"/>
    <w:p w:rsidR="003314F1" w:rsidRDefault="003314F1"/>
    <w:sectPr w:rsidR="003314F1" w:rsidSect="000269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1AE4EE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385C"/>
    <w:multiLevelType w:val="multilevel"/>
    <w:tmpl w:val="C6A0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F5D64"/>
    <w:multiLevelType w:val="hybridMultilevel"/>
    <w:tmpl w:val="AF4A2BB8"/>
    <w:lvl w:ilvl="0" w:tplc="5A6A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30"/>
    <w:rsid w:val="001757FF"/>
    <w:rsid w:val="00176F30"/>
    <w:rsid w:val="001F35DA"/>
    <w:rsid w:val="003314F1"/>
    <w:rsid w:val="00444B13"/>
    <w:rsid w:val="005A5177"/>
    <w:rsid w:val="005C38D5"/>
    <w:rsid w:val="00D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5AF2-C3E9-4AB0-9150-9455ABBB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75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2025-09-18T15:19:00Z</cp:lastPrinted>
  <dcterms:created xsi:type="dcterms:W3CDTF">2025-09-18T14:26:00Z</dcterms:created>
  <dcterms:modified xsi:type="dcterms:W3CDTF">2025-09-18T15:22:00Z</dcterms:modified>
</cp:coreProperties>
</file>