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C82" w:rsidRPr="007C1C82" w:rsidRDefault="007C1C82" w:rsidP="007C1C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ОБЩИНСКА ИЗБИРАТЕЛНА КОМИСИЯ – ГРАД ЛЕВСКИ, ОБЛ. ПЛЕВЕН</w:t>
      </w:r>
    </w:p>
    <w:p w:rsidR="007C1C82" w:rsidRPr="007C1C82" w:rsidRDefault="007C1C82" w:rsidP="007C1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7C1C82" w:rsidRPr="007C1C82" w:rsidRDefault="007C1C82" w:rsidP="007C1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7C1C8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27</w:t>
      </w:r>
    </w:p>
    <w:p w:rsidR="007C1C82" w:rsidRPr="007C1C82" w:rsidRDefault="007C1C82" w:rsidP="007C1C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7C1C82" w:rsidRPr="007C1C82" w:rsidRDefault="007C1C82" w:rsidP="007C1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Днес,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.10.2023 г. от </w:t>
      </w:r>
      <w:r w:rsidRPr="007C1C8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5F18A1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>0 ч., в гр. Левски се проведе заседание на Общинската избирателна комисия – гр. Левски, в състав:</w:t>
      </w:r>
    </w:p>
    <w:p w:rsidR="007C1C82" w:rsidRPr="007C1C82" w:rsidRDefault="007C1C82" w:rsidP="007C1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C1C82" w:rsidRPr="007C1C82" w:rsidRDefault="007C1C82" w:rsidP="007C1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ПРЕДСЕДАТЕЛ:</w:t>
      </w:r>
    </w:p>
    <w:p w:rsidR="007C1C82" w:rsidRPr="007C1C82" w:rsidRDefault="007C1C82" w:rsidP="007C1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</w:t>
      </w:r>
    </w:p>
    <w:p w:rsidR="007C1C82" w:rsidRPr="007C1C82" w:rsidRDefault="007C1C82" w:rsidP="007C1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7C1C82" w:rsidRPr="007C1C82" w:rsidRDefault="007C1C82" w:rsidP="007C1C82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  <w:t>ЗАМ. ПРЕДСЕДАТЕЛ:</w:t>
      </w:r>
    </w:p>
    <w:p w:rsidR="007C1C82" w:rsidRPr="007C1C82" w:rsidRDefault="007C1C82" w:rsidP="007C1C82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Албена Стоянова Горова – </w:t>
      </w:r>
      <w:proofErr w:type="spellStart"/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Хатиб</w:t>
      </w:r>
      <w:proofErr w:type="spellEnd"/>
    </w:p>
    <w:p w:rsidR="007C1C82" w:rsidRPr="007C1C82" w:rsidRDefault="007C1C82" w:rsidP="007C1C82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Севдие Мустафова Алиева</w:t>
      </w:r>
    </w:p>
    <w:p w:rsidR="007C1C82" w:rsidRPr="007C1C82" w:rsidRDefault="007C1C82" w:rsidP="007C1C82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Светла Стефанова Георгиева</w:t>
      </w:r>
    </w:p>
    <w:p w:rsidR="007C1C82" w:rsidRPr="007C1C82" w:rsidRDefault="007C1C82" w:rsidP="007C1C82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</w:p>
    <w:p w:rsidR="007C1C82" w:rsidRPr="007C1C82" w:rsidRDefault="007C1C82" w:rsidP="007C1C82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7C1C82" w:rsidRPr="007C1C82" w:rsidRDefault="007C1C82" w:rsidP="007C1C82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СЕКРЕТАР:</w:t>
      </w:r>
    </w:p>
    <w:p w:rsidR="007C1C82" w:rsidRPr="007C1C82" w:rsidRDefault="007C1C82" w:rsidP="007C1C82">
      <w:pPr>
        <w:shd w:val="clear" w:color="auto" w:fill="FFFFFF"/>
        <w:spacing w:after="0" w:line="240" w:lineRule="auto"/>
        <w:ind w:right="3683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highlight w:val="yellow"/>
          <w:lang w:eastAsia="bg-BG"/>
        </w:rPr>
      </w:pP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Валентина Симеонова Иванова</w:t>
      </w: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7C1C82" w:rsidRPr="007C1C82" w:rsidRDefault="007C1C82" w:rsidP="007C1C82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7C1C82" w:rsidRPr="007C1C82" w:rsidRDefault="007C1C82" w:rsidP="007C1C82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И ЧЛЕНОВЕ:</w:t>
      </w:r>
    </w:p>
    <w:p w:rsidR="007C1C82" w:rsidRPr="007C1C82" w:rsidRDefault="007C1C82" w:rsidP="007C1C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7C1C82" w:rsidRPr="007C1C82" w:rsidRDefault="007C1C82" w:rsidP="007C1C8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Анелия Миланова Тотева</w:t>
      </w: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7C1C82" w:rsidRPr="007C1C82" w:rsidRDefault="007C1C82" w:rsidP="007C1C8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Наталия Димитрова </w:t>
      </w:r>
      <w:proofErr w:type="spellStart"/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Христанова</w:t>
      </w:r>
      <w:proofErr w:type="spellEnd"/>
    </w:p>
    <w:p w:rsidR="007C1C82" w:rsidRPr="007C1C82" w:rsidRDefault="007C1C82" w:rsidP="007C1C8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Галя Иванова Върбанова</w:t>
      </w:r>
    </w:p>
    <w:p w:rsidR="007C1C82" w:rsidRPr="007C1C82" w:rsidRDefault="007C1C82" w:rsidP="007C1C8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Тошко Кирилов Янев</w:t>
      </w:r>
    </w:p>
    <w:p w:rsidR="007C1C82" w:rsidRPr="007C1C82" w:rsidRDefault="007C1C82" w:rsidP="007C1C8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Мелиха </w:t>
      </w:r>
      <w:proofErr w:type="spellStart"/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Феимова</w:t>
      </w:r>
      <w:proofErr w:type="spellEnd"/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Зенолова  </w:t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7C1C82" w:rsidRPr="007C1C82" w:rsidRDefault="007C1C82" w:rsidP="007C1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C1C82" w:rsidRPr="007C1C82" w:rsidRDefault="007C1C82" w:rsidP="007C1C82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7C1C82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    Присъстват 11 от общо 1</w:t>
      </w:r>
      <w:r w:rsidRPr="007C1C82">
        <w:rPr>
          <w:rFonts w:ascii="Times New Roman" w:eastAsia="Calibri" w:hAnsi="Times New Roman" w:cs="Times New Roman"/>
          <w:sz w:val="28"/>
          <w:szCs w:val="28"/>
        </w:rPr>
        <w:t>1</w:t>
      </w:r>
      <w:r w:rsidRPr="007C1C82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члена на комисията. На основание чл. 85, ал. 3 от Изборния кодекс е налице необходимия кворум за приемане на легитимни решения.  Председателят откри заседанието на ОИК - Левски.</w:t>
      </w:r>
    </w:p>
    <w:p w:rsidR="007C1C82" w:rsidRPr="007C1C82" w:rsidRDefault="007C1C82" w:rsidP="007C1C82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</w:t>
      </w:r>
    </w:p>
    <w:p w:rsidR="007C1C82" w:rsidRPr="007C1C82" w:rsidRDefault="007C1C82" w:rsidP="007C1C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Председателят предложи следния дневен ред:</w:t>
      </w:r>
    </w:p>
    <w:p w:rsidR="007C1C82" w:rsidRPr="007C1C82" w:rsidRDefault="007C1C82" w:rsidP="007C1C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C1C82" w:rsidRPr="007C1C82" w:rsidRDefault="007C1C82" w:rsidP="007C1C8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1. Освобождаване и назначаване на член в  СИК № 15160002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6 </w:t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>в изборите за общински съветници и кметове</w:t>
      </w: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29 октомври 2023 г. в община Левски, област Плевен.</w:t>
      </w:r>
    </w:p>
    <w:p w:rsidR="007C1C82" w:rsidRPr="007C1C82" w:rsidRDefault="007C1C82" w:rsidP="007C1C82">
      <w:pPr>
        <w:spacing w:after="0" w:line="240" w:lineRule="auto"/>
        <w:ind w:left="284"/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</w:pPr>
    </w:p>
    <w:p w:rsidR="007C1C82" w:rsidRPr="007C1C82" w:rsidRDefault="007C1C82" w:rsidP="007C1C82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7C1C82" w:rsidRPr="007C1C82" w:rsidRDefault="007C1C82" w:rsidP="007C1C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–„За“</w:t>
      </w:r>
    </w:p>
    <w:p w:rsidR="007C1C82" w:rsidRPr="007C1C82" w:rsidRDefault="007C1C82" w:rsidP="007C1C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7C1C82" w:rsidRPr="007C1C82" w:rsidRDefault="007C1C82" w:rsidP="007C1C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–„За“</w:t>
      </w:r>
    </w:p>
    <w:p w:rsidR="007C1C82" w:rsidRPr="007C1C82" w:rsidRDefault="007C1C82" w:rsidP="007C1C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7C1C82" w:rsidRPr="007C1C82" w:rsidRDefault="007C1C82" w:rsidP="007C1C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7C1C82" w:rsidRPr="007C1C82" w:rsidRDefault="007C1C82" w:rsidP="007C1C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7C1C82" w:rsidRPr="007C1C82" w:rsidRDefault="007C1C82" w:rsidP="007C1C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7C1C82" w:rsidRPr="007C1C82" w:rsidRDefault="007C1C82" w:rsidP="007C1C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7C1C82" w:rsidRPr="007C1C82" w:rsidRDefault="007C1C82" w:rsidP="007C1C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7C1C82" w:rsidRPr="007C1C82" w:rsidRDefault="007C1C82" w:rsidP="007C1C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lastRenderedPageBreak/>
        <w:t>10. Тошко Кирилов Янев                      – „За“</w:t>
      </w: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7C1C82" w:rsidRPr="007C1C82" w:rsidRDefault="007C1C82" w:rsidP="007C1C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7C1C82" w:rsidRPr="007C1C82" w:rsidRDefault="007C1C82" w:rsidP="007C1C8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7C1C82" w:rsidRPr="007C1C82" w:rsidRDefault="007C1C82" w:rsidP="007C1C8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7C1C82" w:rsidRPr="007C1C82" w:rsidRDefault="007C1C82" w:rsidP="007C1C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7C1C82" w:rsidRPr="007C1C82" w:rsidRDefault="007C1C82" w:rsidP="007C1C82">
      <w:pPr>
        <w:shd w:val="clear" w:color="auto" w:fill="FEFEFE"/>
        <w:spacing w:before="100" w:beforeAutospacing="1" w:after="100" w:afterAutospacing="1" w:line="270" w:lineRule="atLeast"/>
        <w:ind w:firstLine="4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 основание чл. 87, ал. 1, т. 1 от Изборния кодекс, Общинска избирателна комисия гр. Левски прие обявения дневен ред.</w:t>
      </w:r>
    </w:p>
    <w:p w:rsidR="007C1C82" w:rsidRPr="007C1C82" w:rsidRDefault="007C1C82" w:rsidP="007C1C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точка 1:</w:t>
      </w:r>
      <w:r w:rsidRPr="007C1C8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7C1C82" w:rsidRPr="007C1C82" w:rsidRDefault="007C1C82" w:rsidP="007C1C8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Постъпило е предложение с </w:t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вх. №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>7/2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.10.2023г.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Красимир Ангелов Гайдаров</w:t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>, упълномощен представител на ПП 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Има такъв народ“ за подмяна на член</w:t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 СИК № 15160002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7C1C82"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  <w:t xml:space="preserve">    </w:t>
      </w:r>
    </w:p>
    <w:p w:rsidR="007C1C82" w:rsidRPr="007C1C82" w:rsidRDefault="007C1C82" w:rsidP="007C1C8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В предвид гореизложеното ОИК Левски мож</w:t>
      </w:r>
      <w:r w:rsidR="005F18A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е да извърши замяна в </w:t>
      </w: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СИК</w:t>
      </w:r>
      <w:r w:rsidR="005F18A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№ 151600026</w:t>
      </w: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произвеждане на изборите за общински съветници и кметове на 29.10.2023г.</w:t>
      </w:r>
    </w:p>
    <w:p w:rsidR="007C1C82" w:rsidRPr="007C1C82" w:rsidRDefault="007C1C82" w:rsidP="007C1C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 xml:space="preserve">           </w:t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7C1C82" w:rsidRPr="007C1C82" w:rsidRDefault="007C1C82" w:rsidP="007C1C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C1C82" w:rsidRPr="007C1C82" w:rsidRDefault="007C1C82" w:rsidP="007C1C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–„За“</w:t>
      </w:r>
    </w:p>
    <w:p w:rsidR="007C1C82" w:rsidRPr="007C1C82" w:rsidRDefault="007C1C82" w:rsidP="007C1C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7C1C82" w:rsidRPr="007C1C82" w:rsidRDefault="007C1C82" w:rsidP="007C1C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–„За“</w:t>
      </w:r>
    </w:p>
    <w:p w:rsidR="007C1C82" w:rsidRPr="007C1C82" w:rsidRDefault="007C1C82" w:rsidP="007C1C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7C1C82" w:rsidRPr="007C1C82" w:rsidRDefault="007C1C82" w:rsidP="007C1C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7C1C82" w:rsidRPr="007C1C82" w:rsidRDefault="007C1C82" w:rsidP="007C1C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7C1C82" w:rsidRPr="007C1C82" w:rsidRDefault="007C1C82" w:rsidP="007C1C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7C1C82" w:rsidRPr="007C1C82" w:rsidRDefault="007C1C82" w:rsidP="007C1C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7C1C82" w:rsidRPr="007C1C82" w:rsidRDefault="007C1C82" w:rsidP="007C1C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7C1C82" w:rsidRPr="007C1C82" w:rsidRDefault="007C1C82" w:rsidP="007C1C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7C1C82" w:rsidRPr="007C1C82" w:rsidRDefault="007C1C82" w:rsidP="007C1C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7C1C82" w:rsidRPr="007C1C82" w:rsidRDefault="007C1C82" w:rsidP="007C1C8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7C1C82" w:rsidRPr="007C1C82" w:rsidRDefault="007C1C82" w:rsidP="007C1C8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7C1C82" w:rsidRPr="007C1C82" w:rsidRDefault="007C1C82" w:rsidP="007C1C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7C1C82" w:rsidRDefault="007C1C82" w:rsidP="007C1C82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</w:p>
    <w:p w:rsidR="007C1C82" w:rsidRPr="007C1C82" w:rsidRDefault="007C1C82" w:rsidP="007C1C8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чл.87, ал.1, т.1, т.5 от ИК, Общинската избирателна комисия,</w:t>
      </w:r>
    </w:p>
    <w:p w:rsidR="007C1C82" w:rsidRPr="007C1C82" w:rsidRDefault="007C1C82" w:rsidP="007C1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7C1C82" w:rsidRPr="007C1C82" w:rsidRDefault="007C1C82" w:rsidP="007C1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РЕШИ:</w:t>
      </w:r>
    </w:p>
    <w:p w:rsidR="007C1C82" w:rsidRPr="007C1C82" w:rsidRDefault="007C1C82" w:rsidP="002060CF">
      <w:pPr>
        <w:spacing w:before="100"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 xml:space="preserve">I. </w:t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 Освобождава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Радослав Стефанов Йорданов</w:t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>, ЕГН*****като член в</w:t>
      </w:r>
      <w:r w:rsidR="002060C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</w:t>
      </w:r>
      <w:bookmarkStart w:id="0" w:name="_GoBack"/>
      <w:bookmarkEnd w:id="0"/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№ 15160002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длъжност – член.</w:t>
      </w:r>
    </w:p>
    <w:p w:rsidR="007C1C82" w:rsidRPr="007C1C82" w:rsidRDefault="007C1C82" w:rsidP="007C1C82">
      <w:pPr>
        <w:spacing w:before="100"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Назначава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Лъчезарова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Коева</w:t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 ЕГН ******** като член в </w:t>
      </w:r>
      <w:r w:rsidR="002060C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</w:t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№ 15160002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длъжност – член.</w:t>
      </w:r>
    </w:p>
    <w:p w:rsidR="007C1C82" w:rsidRPr="007C1C82" w:rsidRDefault="007C1C82" w:rsidP="007C1C82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изчерпване на дневния ред, заседанието бе закрито.</w:t>
      </w:r>
    </w:p>
    <w:p w:rsidR="007C1C82" w:rsidRPr="007C1C82" w:rsidRDefault="007C1C82" w:rsidP="007C1C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7C1C82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Председател на ОИК: </w:t>
      </w:r>
    </w:p>
    <w:p w:rsidR="007C1C82" w:rsidRPr="007C1C82" w:rsidRDefault="007C1C82" w:rsidP="007C1C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/ Донка Енчева/</w:t>
      </w:r>
    </w:p>
    <w:p w:rsidR="007C1C82" w:rsidRPr="007C1C82" w:rsidRDefault="007C1C82" w:rsidP="007C1C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Секретар на ОИК: </w:t>
      </w:r>
    </w:p>
    <w:p w:rsidR="008C6AEB" w:rsidRDefault="007C1C82" w:rsidP="005F18A1">
      <w:pPr>
        <w:spacing w:after="0" w:line="240" w:lineRule="auto"/>
        <w:ind w:left="2124" w:firstLine="708"/>
        <w:jc w:val="both"/>
      </w:pP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>/ Валентина Иванова/</w:t>
      </w:r>
    </w:p>
    <w:sectPr w:rsidR="008C6AEB" w:rsidSect="00645BBE">
      <w:pgSz w:w="11906" w:h="16838"/>
      <w:pgMar w:top="397" w:right="707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01BA6"/>
    <w:multiLevelType w:val="hybridMultilevel"/>
    <w:tmpl w:val="084EE73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371E9"/>
    <w:multiLevelType w:val="multilevel"/>
    <w:tmpl w:val="976A4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82"/>
    <w:rsid w:val="002060CF"/>
    <w:rsid w:val="005F18A1"/>
    <w:rsid w:val="007C1C82"/>
    <w:rsid w:val="008C6AEB"/>
    <w:rsid w:val="00E8739B"/>
    <w:rsid w:val="00F4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9CA61-32D6-48D8-8C20-83AA46A8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F1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cp:lastPrinted>2023-10-27T11:04:00Z</cp:lastPrinted>
  <dcterms:created xsi:type="dcterms:W3CDTF">2023-10-27T11:31:00Z</dcterms:created>
  <dcterms:modified xsi:type="dcterms:W3CDTF">2023-10-27T11:31:00Z</dcterms:modified>
</cp:coreProperties>
</file>