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64B" w:rsidRPr="00E01F4F" w:rsidRDefault="0004164B" w:rsidP="000416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1F4F">
        <w:rPr>
          <w:rFonts w:ascii="Times New Roman" w:hAnsi="Times New Roman" w:cs="Times New Roman"/>
          <w:b/>
          <w:sz w:val="28"/>
          <w:szCs w:val="28"/>
        </w:rPr>
        <w:t>Заседание на ОИК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1F4F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1F4F">
        <w:rPr>
          <w:rFonts w:ascii="Times New Roman" w:hAnsi="Times New Roman" w:cs="Times New Roman"/>
          <w:b/>
          <w:sz w:val="28"/>
          <w:szCs w:val="28"/>
        </w:rPr>
        <w:t xml:space="preserve">Левски на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.09.2023</w:t>
      </w:r>
      <w:r w:rsidRPr="00E01F4F">
        <w:rPr>
          <w:rFonts w:ascii="Times New Roman" w:hAnsi="Times New Roman" w:cs="Times New Roman"/>
          <w:b/>
          <w:sz w:val="28"/>
          <w:szCs w:val="28"/>
        </w:rPr>
        <w:t>г.</w:t>
      </w:r>
    </w:p>
    <w:p w:rsidR="0004164B" w:rsidRDefault="0004164B" w:rsidP="0004164B">
      <w:pPr>
        <w:pStyle w:val="a3"/>
        <w:spacing w:before="0" w:beforeAutospacing="0" w:after="0" w:afterAutospacing="0"/>
        <w:ind w:firstLine="720"/>
        <w:jc w:val="center"/>
        <w:rPr>
          <w:b/>
          <w:sz w:val="28"/>
          <w:szCs w:val="28"/>
        </w:rPr>
      </w:pPr>
    </w:p>
    <w:p w:rsidR="0004164B" w:rsidRDefault="0004164B" w:rsidP="0004164B">
      <w:pPr>
        <w:pStyle w:val="a3"/>
        <w:spacing w:before="0" w:beforeAutospacing="0" w:after="0" w:afterAutospacing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 за дневен ред</w:t>
      </w:r>
    </w:p>
    <w:p w:rsidR="0004164B" w:rsidRDefault="0004164B" w:rsidP="0004164B">
      <w:pPr>
        <w:pStyle w:val="a3"/>
        <w:spacing w:before="0" w:beforeAutospacing="0" w:after="0" w:afterAutospacing="0"/>
        <w:ind w:firstLine="720"/>
        <w:jc w:val="center"/>
        <w:rPr>
          <w:b/>
          <w:sz w:val="28"/>
          <w:szCs w:val="28"/>
        </w:rPr>
      </w:pPr>
    </w:p>
    <w:p w:rsidR="0004164B" w:rsidRDefault="0004164B" w:rsidP="0004164B">
      <w:pPr>
        <w:pStyle w:val="a3"/>
        <w:spacing w:before="0" w:beforeAutospacing="0" w:after="0" w:afterAutospacing="0"/>
        <w:ind w:firstLine="720"/>
        <w:jc w:val="center"/>
        <w:rPr>
          <w:b/>
          <w:sz w:val="28"/>
          <w:szCs w:val="28"/>
        </w:rPr>
      </w:pPr>
    </w:p>
    <w:p w:rsidR="0004164B" w:rsidRPr="0004164B" w:rsidRDefault="0004164B" w:rsidP="0004164B">
      <w:pPr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04164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Регистрация на кандидат за </w:t>
      </w:r>
      <w:r w:rsidRPr="000416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КМЕТ НА ОБЩИНА,</w:t>
      </w:r>
      <w:r w:rsidRPr="0004164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кандидати за </w:t>
      </w:r>
      <w:r w:rsidRPr="000416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ОБЩИНСКИ СЪВЕТНИЦИ </w:t>
      </w:r>
      <w:r w:rsidRPr="0004164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и кандидати за </w:t>
      </w:r>
      <w:r w:rsidRPr="000416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КМЕТ НА КМЕТСТВО, </w:t>
      </w:r>
      <w:r w:rsidRPr="0004164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издигнати от </w:t>
      </w:r>
      <w:r w:rsidRPr="000416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ПП „ГЕРБ“</w:t>
      </w:r>
      <w:r w:rsidRPr="0004164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за участие в изборите за общински съветници и кметове в Община Левски на 29 октомври 2023 г.</w:t>
      </w:r>
    </w:p>
    <w:p w:rsidR="0004164B" w:rsidRPr="0004164B" w:rsidRDefault="0004164B" w:rsidP="0004164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 </w:t>
      </w:r>
      <w:r w:rsidRPr="0004164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2. Регистрация на кандидат за </w:t>
      </w:r>
      <w:r w:rsidRPr="000416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ОБЩИНСКИ СЪВЕТНИЦИ</w:t>
      </w:r>
      <w:r w:rsidRPr="0004164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и кандидати за </w:t>
      </w:r>
      <w:r w:rsidRPr="000416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КМЕТ НА КМЕТСТВО</w:t>
      </w:r>
      <w:r w:rsidRPr="0004164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издигнати от </w:t>
      </w:r>
      <w:r w:rsidRPr="000416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ПП „БЗНС“</w:t>
      </w:r>
      <w:r w:rsidRPr="0004164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за участие в изборите за общински съветници и кметове в Община Левски на 29 октомври 2023 г.</w:t>
      </w:r>
    </w:p>
    <w:p w:rsidR="0004164B" w:rsidRPr="0004164B" w:rsidRDefault="0004164B" w:rsidP="0004164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 </w:t>
      </w:r>
      <w:r w:rsidRPr="000416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bg-BG"/>
        </w:rPr>
        <w:t>3.</w:t>
      </w:r>
      <w:r w:rsidRPr="0004164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Регистрация на кандидат за </w:t>
      </w:r>
      <w:r w:rsidRPr="000416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ОБЩИНСКИ СЪВЕТНИЦИ</w:t>
      </w:r>
      <w:r w:rsidRPr="0004164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и кандидати за </w:t>
      </w:r>
      <w:r w:rsidRPr="000416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КМЕТ НА КМЕТСТВО</w:t>
      </w:r>
      <w:r w:rsidRPr="0004164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издигнати от </w:t>
      </w:r>
      <w:r w:rsidRPr="000416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ПП „Бъдеще за родината“</w:t>
      </w:r>
      <w:r w:rsidRPr="0004164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за участие в изборите за общински съветници и кметове в Община Левски на 29 октомври 2023 г.</w:t>
      </w:r>
    </w:p>
    <w:p w:rsidR="0004164B" w:rsidRPr="0004164B" w:rsidRDefault="0004164B" w:rsidP="0004164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 </w:t>
      </w:r>
      <w:r w:rsidRPr="0004164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4. Регистрация на кандидат за </w:t>
      </w:r>
      <w:r w:rsidRPr="000416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КМЕТ НА ОБЩИНА,</w:t>
      </w:r>
      <w:r w:rsidRPr="0004164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кандидати за </w:t>
      </w:r>
      <w:r w:rsidRPr="000416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ОБЩИНСКИ СЪВЕТНИЦИ</w:t>
      </w:r>
      <w:r w:rsidRPr="0004164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и кандидати за </w:t>
      </w:r>
      <w:r w:rsidRPr="000416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КМЕТ НА КМЕТСТВО</w:t>
      </w:r>
      <w:r w:rsidRPr="0004164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издигнати от </w:t>
      </w:r>
      <w:r w:rsidRPr="000416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ПП „НАЦИОНАЛНО ДВИЖЕНИЕ ЗА СТАБИЛНОСТ И ВЪЗХОД“</w:t>
      </w:r>
      <w:r w:rsidRPr="0004164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за участие в изборите за общински съветници и кметове в Община Левски на 29 октомври 2023 г.</w:t>
      </w:r>
    </w:p>
    <w:p w:rsidR="0004164B" w:rsidRPr="0004164B" w:rsidRDefault="0004164B" w:rsidP="0004164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 </w:t>
      </w:r>
      <w:r w:rsidRPr="0004164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5. Регистрация на кандидат за </w:t>
      </w:r>
      <w:r w:rsidRPr="000416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КМЕТ НА ОБЩИНА</w:t>
      </w:r>
      <w:r w:rsidRPr="0004164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и кандидати за </w:t>
      </w:r>
      <w:r w:rsidRPr="000416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ОБЩИНСКИ СЪВЕТНИЦИ</w:t>
      </w:r>
      <w:r w:rsidRPr="0004164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, издигнати от </w:t>
      </w:r>
      <w:r w:rsidRPr="000416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ПП „ВЪЗРАДАНЕ“</w:t>
      </w:r>
      <w:r w:rsidRPr="0004164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за участие в изборите за общински съветници и кметове в Община Левски на 29 октомври 2023 г.</w:t>
      </w:r>
    </w:p>
    <w:p w:rsidR="0004164B" w:rsidRDefault="0004164B" w:rsidP="0004164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 </w:t>
      </w:r>
      <w:r w:rsidRPr="0004164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6. Регистрация на кандидат за </w:t>
      </w:r>
      <w:r w:rsidRPr="000416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КМЕТ НА ОБЩИНА</w:t>
      </w:r>
      <w:r w:rsidRPr="0004164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, кандидати за </w:t>
      </w:r>
      <w:r w:rsidRPr="000416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ОБЩИНСКИ СЪВЕТНИЦИ</w:t>
      </w:r>
      <w:r w:rsidRPr="0004164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и кандидати за </w:t>
      </w:r>
      <w:r w:rsidRPr="000416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КМЕТ НА КМЕТСТВО</w:t>
      </w:r>
      <w:r w:rsidRPr="0004164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,  издигнати от </w:t>
      </w:r>
      <w:r w:rsidRPr="000416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ПП „ИМА ТАКЪВ НАРОД“</w:t>
      </w:r>
      <w:r w:rsidRPr="0004164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за участие в изборите за общински съветници и кметове в Община Левски на 29 октомври 2023 г.</w:t>
      </w:r>
    </w:p>
    <w:p w:rsidR="0004164B" w:rsidRPr="0004164B" w:rsidRDefault="0004164B" w:rsidP="0004164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7. Разни</w:t>
      </w:r>
      <w:bookmarkStart w:id="0" w:name="_GoBack"/>
      <w:bookmarkEnd w:id="0"/>
    </w:p>
    <w:p w:rsidR="005E119F" w:rsidRDefault="005E119F"/>
    <w:sectPr w:rsidR="005E11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E66AD"/>
    <w:multiLevelType w:val="hybridMultilevel"/>
    <w:tmpl w:val="47C4872A"/>
    <w:lvl w:ilvl="0" w:tplc="BF3875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64B"/>
    <w:rsid w:val="0004164B"/>
    <w:rsid w:val="005E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20C07E-84C3-4AD9-9436-8BDCDE18C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6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41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1</cp:revision>
  <dcterms:created xsi:type="dcterms:W3CDTF">2023-09-25T12:14:00Z</dcterms:created>
  <dcterms:modified xsi:type="dcterms:W3CDTF">2023-09-25T12:16:00Z</dcterms:modified>
</cp:coreProperties>
</file>