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3592" w:rsidRPr="000A7570" w:rsidRDefault="00FB3592" w:rsidP="00FB35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7570">
        <w:rPr>
          <w:rFonts w:ascii="Times New Roman" w:hAnsi="Times New Roman" w:cs="Times New Roman"/>
          <w:b/>
          <w:sz w:val="28"/>
          <w:szCs w:val="28"/>
        </w:rPr>
        <w:t>ОБЩИНСКА ИЗБИРАТЕЛНА КОМИСИЯ – ГРАД ЛЕВСКИ</w:t>
      </w:r>
    </w:p>
    <w:p w:rsidR="00FB3592" w:rsidRPr="000A7570" w:rsidRDefault="00FB3592" w:rsidP="00FB3592">
      <w:pPr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FB3592" w:rsidRPr="000A7570" w:rsidRDefault="00FB3592" w:rsidP="00FB3592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A7570">
        <w:rPr>
          <w:rFonts w:ascii="Times New Roman" w:eastAsia="Times New Roman" w:hAnsi="Times New Roman" w:cs="Times New Roman"/>
          <w:sz w:val="28"/>
          <w:szCs w:val="28"/>
          <w:lang w:eastAsia="bg-BG"/>
        </w:rPr>
        <w:t>ПРОЕКТ НА ДНЕВЕН РЕД</w:t>
      </w:r>
    </w:p>
    <w:p w:rsidR="00FB3592" w:rsidRPr="000A7570" w:rsidRDefault="00FB3592" w:rsidP="00FB3592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за заседание, насрочено за 14.09.2023 г. от 17.00</w:t>
      </w:r>
      <w:r w:rsidRPr="000A757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ч.</w:t>
      </w:r>
    </w:p>
    <w:p w:rsidR="00FB3592" w:rsidRPr="000A7570" w:rsidRDefault="00FB3592" w:rsidP="00FB3592">
      <w:pPr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A7570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</w:p>
    <w:p w:rsidR="00FB3592" w:rsidRDefault="00FB3592" w:rsidP="00FB3592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A714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Регистрация на инициативен комитет за участие в изборите за общински съветници в община Левски в изборите за общински съветници и за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кметове на 29</w:t>
      </w:r>
      <w:r w:rsidRPr="001A714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октомври 20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23</w:t>
      </w:r>
      <w:r w:rsidRPr="001A714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г.</w:t>
      </w:r>
    </w:p>
    <w:p w:rsidR="00FB3592" w:rsidRDefault="00FB3592" w:rsidP="00FB3592">
      <w:pPr>
        <w:pStyle w:val="a3"/>
        <w:ind w:left="126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FB3592" w:rsidRDefault="00FB3592" w:rsidP="00FB3592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51DC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Разпределение за територията на община Левски на местата в СИК и техните ръководства между партиите и коалициите за произвеждането на общите местни избори, насрочени на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29</w:t>
      </w:r>
      <w:r w:rsidRPr="001A714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октомври 20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23</w:t>
      </w:r>
      <w:r w:rsidRPr="001A714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г.</w:t>
      </w:r>
    </w:p>
    <w:p w:rsidR="00FB3592" w:rsidRPr="001A714A" w:rsidRDefault="00FB3592" w:rsidP="00FB3592">
      <w:pPr>
        <w:pStyle w:val="a3"/>
        <w:spacing w:after="0"/>
        <w:ind w:left="1260"/>
        <w:jc w:val="both"/>
        <w:rPr>
          <w:rFonts w:ascii="Times New Roman" w:hAnsi="Times New Roman" w:cs="Times New Roman"/>
          <w:sz w:val="28"/>
          <w:szCs w:val="28"/>
        </w:rPr>
      </w:pPr>
    </w:p>
    <w:p w:rsidR="00FB3592" w:rsidRPr="000A7570" w:rsidRDefault="00FB3592" w:rsidP="00FB3592">
      <w:pPr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A757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      </w:t>
      </w:r>
    </w:p>
    <w:p w:rsidR="00FB3592" w:rsidRPr="000A7570" w:rsidRDefault="00FB3592" w:rsidP="00FB3592">
      <w:pPr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FB3592" w:rsidRPr="000A7570" w:rsidRDefault="00FB3592" w:rsidP="00FB3592">
      <w:pPr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A7570">
        <w:rPr>
          <w:rFonts w:ascii="Times New Roman" w:eastAsia="Times New Roman" w:hAnsi="Times New Roman" w:cs="Times New Roman"/>
          <w:sz w:val="28"/>
          <w:szCs w:val="28"/>
          <w:lang w:eastAsia="bg-BG"/>
        </w:rPr>
        <w:t>Председател на ОИК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- Левски</w:t>
      </w:r>
      <w:r w:rsidRPr="000A757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: </w:t>
      </w:r>
    </w:p>
    <w:p w:rsidR="00FB3592" w:rsidRPr="000A7570" w:rsidRDefault="00FB3592" w:rsidP="00FB3592">
      <w:pPr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                                                  Донка Енчева</w:t>
      </w:r>
    </w:p>
    <w:p w:rsidR="003A7652" w:rsidRDefault="003A7652">
      <w:bookmarkStart w:id="0" w:name="_GoBack"/>
      <w:bookmarkEnd w:id="0"/>
    </w:p>
    <w:sectPr w:rsidR="003A76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3F12C6"/>
    <w:multiLevelType w:val="hybridMultilevel"/>
    <w:tmpl w:val="D9B0EC18"/>
    <w:lvl w:ilvl="0" w:tplc="04C69A7E">
      <w:start w:val="1"/>
      <w:numFmt w:val="decimal"/>
      <w:lvlText w:val="%1."/>
      <w:lvlJc w:val="left"/>
      <w:pPr>
        <w:ind w:left="1260" w:hanging="4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20" w:hanging="360"/>
      </w:pPr>
    </w:lvl>
    <w:lvl w:ilvl="2" w:tplc="0402001B" w:tentative="1">
      <w:start w:val="1"/>
      <w:numFmt w:val="lowerRoman"/>
      <w:lvlText w:val="%3."/>
      <w:lvlJc w:val="right"/>
      <w:pPr>
        <w:ind w:left="2640" w:hanging="180"/>
      </w:pPr>
    </w:lvl>
    <w:lvl w:ilvl="3" w:tplc="0402000F" w:tentative="1">
      <w:start w:val="1"/>
      <w:numFmt w:val="decimal"/>
      <w:lvlText w:val="%4."/>
      <w:lvlJc w:val="left"/>
      <w:pPr>
        <w:ind w:left="3360" w:hanging="360"/>
      </w:pPr>
    </w:lvl>
    <w:lvl w:ilvl="4" w:tplc="04020019" w:tentative="1">
      <w:start w:val="1"/>
      <w:numFmt w:val="lowerLetter"/>
      <w:lvlText w:val="%5."/>
      <w:lvlJc w:val="left"/>
      <w:pPr>
        <w:ind w:left="4080" w:hanging="360"/>
      </w:pPr>
    </w:lvl>
    <w:lvl w:ilvl="5" w:tplc="0402001B" w:tentative="1">
      <w:start w:val="1"/>
      <w:numFmt w:val="lowerRoman"/>
      <w:lvlText w:val="%6."/>
      <w:lvlJc w:val="right"/>
      <w:pPr>
        <w:ind w:left="4800" w:hanging="180"/>
      </w:pPr>
    </w:lvl>
    <w:lvl w:ilvl="6" w:tplc="0402000F" w:tentative="1">
      <w:start w:val="1"/>
      <w:numFmt w:val="decimal"/>
      <w:lvlText w:val="%7."/>
      <w:lvlJc w:val="left"/>
      <w:pPr>
        <w:ind w:left="5520" w:hanging="360"/>
      </w:pPr>
    </w:lvl>
    <w:lvl w:ilvl="7" w:tplc="04020019" w:tentative="1">
      <w:start w:val="1"/>
      <w:numFmt w:val="lowerLetter"/>
      <w:lvlText w:val="%8."/>
      <w:lvlJc w:val="left"/>
      <w:pPr>
        <w:ind w:left="6240" w:hanging="360"/>
      </w:pPr>
    </w:lvl>
    <w:lvl w:ilvl="8" w:tplc="0402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592"/>
    <w:rsid w:val="003A7652"/>
    <w:rsid w:val="00FB3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E0C611-5299-4986-AF2C-E1E5E839E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5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35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1</cp:revision>
  <dcterms:created xsi:type="dcterms:W3CDTF">2023-09-14T12:35:00Z</dcterms:created>
  <dcterms:modified xsi:type="dcterms:W3CDTF">2023-09-14T12:35:00Z</dcterms:modified>
</cp:coreProperties>
</file>